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</w:tblGrid>
      <w:tr w:rsidR="00F90E8C" w:rsidRPr="00F90E8C" w:rsidTr="00F90E8C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90E8C" w:rsidRPr="00F90E8C" w:rsidRDefault="008113F2" w:rsidP="00F90E8C">
            <w:pPr>
              <w:spacing w:after="0" w:line="26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227FBC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227FBC"/>
                <w:kern w:val="36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F90E8C" w:rsidRPr="00F90E8C" w:rsidRDefault="00F90E8C" w:rsidP="00F90E8C">
      <w:pPr>
        <w:spacing w:after="0" w:line="240" w:lineRule="auto"/>
        <w:rPr>
          <w:rFonts w:ascii="Arial" w:eastAsia="Times New Roman" w:hAnsi="Arial" w:cs="Arial"/>
          <w:b/>
          <w:bCs/>
          <w:color w:val="227FBC"/>
          <w:sz w:val="18"/>
          <w:szCs w:val="18"/>
          <w:lang w:eastAsia="ru-RU"/>
        </w:rPr>
      </w:pPr>
    </w:p>
    <w:p w:rsidR="00123D30" w:rsidRDefault="0047083D" w:rsidP="00F90E8C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</w:pPr>
      <w:r w:rsidRPr="00123D30"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  <w:t>ИЗВЕЩ</w:t>
      </w:r>
      <w:r w:rsidR="00F90E8C" w:rsidRPr="00123D30"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  <w:t xml:space="preserve">ЕНИЕ </w:t>
      </w:r>
    </w:p>
    <w:p w:rsidR="00F90E8C" w:rsidRPr="00123D30" w:rsidRDefault="00F90E8C" w:rsidP="00F90E8C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</w:pPr>
      <w:r w:rsidRPr="00123D30"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  <w:t>О ПРОВЕДЕНИИ ОБЩЕСТВЕННОГО ОБСУЖДЕНИЯ ПО ВЫБОРУ ОБЩЕСТВЕННЫХ ТЕРРИТОРИЙ, ПОДЛЕЖАЩИХ К БЛАГОУСТРОЙСТВУ</w:t>
      </w:r>
      <w:r w:rsidR="00CA492A" w:rsidRPr="00123D30"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  <w:t xml:space="preserve"> В ПЕРВООЧЕРЕДНОМ ПОРЯДКЕ В 2026</w:t>
      </w:r>
      <w:r w:rsidRPr="00123D30">
        <w:rPr>
          <w:rFonts w:ascii="Arial" w:eastAsia="Times New Roman" w:hAnsi="Arial" w:cs="Arial"/>
          <w:caps/>
          <w:color w:val="227FBC"/>
          <w:sz w:val="28"/>
          <w:szCs w:val="28"/>
          <w:lang w:eastAsia="ru-RU"/>
        </w:rPr>
        <w:t xml:space="preserve"> ГОДУ В РАМКАХ РЕАЛИЗАЦИИ ФЕДЕРАЛЬНОГО ПРОЕКТА "ФОРМИРОВАНИЕ КОМФОРТНОЙ ГОРОДСКОЙ СРЕДЫ".</w:t>
      </w:r>
    </w:p>
    <w:p w:rsidR="008113F2" w:rsidRDefault="008113F2" w:rsidP="00F90E8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0E8C" w:rsidRPr="00F90E8C" w:rsidRDefault="00123D30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Уважаемые жители </w:t>
      </w:r>
      <w:r w:rsidR="00811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сельского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поселения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«Поселок </w:t>
      </w:r>
      <w:r w:rsidR="00811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Мятлево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»!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90E8C" w:rsidRPr="00F90E8C" w:rsidRDefault="00CA492A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с 21</w:t>
      </w:r>
      <w:r w:rsidR="00F90E8C"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апреля </w:t>
      </w:r>
      <w:r w:rsidR="00F90E8C"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по </w:t>
      </w: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12 июня</w:t>
      </w:r>
      <w:r w:rsidR="00F90E8C"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202</w:t>
      </w:r>
      <w:r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5</w:t>
      </w:r>
      <w:r w:rsidR="00F90E8C"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года состоится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Всероссийское </w:t>
      </w:r>
      <w:proofErr w:type="spellStart"/>
      <w:r w:rsidR="008113F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онлайн</w:t>
      </w:r>
      <w:proofErr w:type="spellEnd"/>
      <w:r w:rsidR="008113F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голосование</w:t>
      </w:r>
      <w:r w:rsidR="008113F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по отбору общественных территорий, подлежащих благоустройству в 202</w:t>
      </w:r>
      <w:r w:rsidR="00735100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6</w:t>
      </w:r>
      <w:r w:rsidRPr="00F90E8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году в рамках реализации федерального проекта «Формирование комфортной городской среды»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0E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Администрация </w:t>
      </w:r>
      <w:r w:rsidR="008113F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</w:t>
      </w:r>
      <w:r w:rsidRPr="00F90E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 поселения «Поселок </w:t>
      </w:r>
      <w:r w:rsidR="008113F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Мятлево</w:t>
      </w:r>
      <w:r w:rsidRPr="00F90E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уведомляет о приеме предложений  по формированию перечня общественных территорий,  требующих в первоочередном порядке благоустройства в  202</w:t>
      </w:r>
      <w:r w:rsidR="0073510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r w:rsidRPr="00F90E8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году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83D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Вам предлагается перечень общественных территорий, расположенных 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на территории </w:t>
      </w:r>
      <w:r w:rsidR="00811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сель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ского поселения «Поселок </w:t>
      </w:r>
      <w:r w:rsidR="00811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Мятлево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требующих</w:t>
      </w:r>
      <w:proofErr w:type="gramEnd"/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благоустройства</w:t>
      </w:r>
    </w:p>
    <w:p w:rsidR="00F90E8C" w:rsidRP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22"/>
        <w:gridCol w:w="7933"/>
      </w:tblGrid>
      <w:tr w:rsidR="00F90E8C" w:rsidRPr="00F90E8C" w:rsidTr="00F90E8C">
        <w:trPr>
          <w:trHeight w:val="687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8C" w:rsidRPr="00F90E8C" w:rsidRDefault="00F90E8C" w:rsidP="00F9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8C" w:rsidRPr="00F90E8C" w:rsidRDefault="00F90E8C" w:rsidP="00F9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 общественных территорий</w:t>
            </w:r>
          </w:p>
        </w:tc>
      </w:tr>
      <w:tr w:rsidR="00F90E8C" w:rsidRPr="00F90E8C" w:rsidTr="00F90E8C">
        <w:trPr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8C" w:rsidRPr="00F90E8C" w:rsidRDefault="00F90E8C" w:rsidP="00F9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8C" w:rsidRPr="00F90E8C" w:rsidRDefault="008113F2" w:rsidP="00F90E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детской игровой площадки (для игр в индейцев) в пос</w:t>
            </w:r>
            <w:proofErr w:type="gramStart"/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ятлево по ул.Кирова д.50 </w:t>
            </w:r>
            <w:proofErr w:type="spellStart"/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Износковского</w:t>
            </w:r>
            <w:proofErr w:type="spellEnd"/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Калужской области (2 этап)</w:t>
            </w:r>
          </w:p>
        </w:tc>
      </w:tr>
      <w:tr w:rsidR="00F90E8C" w:rsidRPr="00F90E8C" w:rsidTr="00F90E8C">
        <w:trPr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8C" w:rsidRPr="00F90E8C" w:rsidRDefault="00F90E8C" w:rsidP="00F9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E8C" w:rsidRPr="00F90E8C" w:rsidRDefault="008113F2" w:rsidP="00F45B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Благоустройство </w:t>
            </w:r>
            <w:r w:rsidR="00F4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общественной т</w:t>
            </w:r>
            <w:r w:rsidR="00123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ерритории зоны отдыха </w:t>
            </w:r>
            <w:proofErr w:type="spellStart"/>
            <w:r w:rsidR="00123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Скейт-парка</w:t>
            </w:r>
            <w:proofErr w:type="spellEnd"/>
            <w:r w:rsidR="00123D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4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районе д.50 по ул</w:t>
            </w:r>
            <w:proofErr w:type="gramStart"/>
            <w:r w:rsidR="00F4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="00F4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ирова </w:t>
            </w:r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пос.Мятлево </w:t>
            </w:r>
            <w:proofErr w:type="spellStart"/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Износковского</w:t>
            </w:r>
            <w:proofErr w:type="spellEnd"/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района Калужской области (</w:t>
            </w:r>
            <w:r w:rsidR="00F45B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811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этап)</w:t>
            </w:r>
          </w:p>
        </w:tc>
      </w:tr>
    </w:tbl>
    <w:p w:rsidR="00123D30" w:rsidRDefault="00123D30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0E8C" w:rsidRPr="00F90E8C" w:rsidRDefault="00F45B69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Жители могут предложить другие общественные территории для голосования.</w:t>
      </w:r>
      <w:r w:rsidR="00F90E8C"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результатам опроса будут выбраны 2 территории с наибольшим количеством голосов. Именно они будут выстав</w:t>
      </w:r>
      <w:r w:rsidR="00811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лены на рейтинговое голосование, к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оторое состоится  с </w:t>
      </w:r>
      <w:r w:rsidR="00F45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21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45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апреля 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</w:t>
      </w:r>
      <w:r w:rsidR="00F45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июн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202</w:t>
      </w:r>
      <w:r w:rsidR="00F45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на федеральной платформе: 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40.gorodsreda.ru</w:t>
      </w:r>
    </w:p>
    <w:p w:rsidR="00F90E8C" w:rsidRPr="00F90E8C" w:rsidRDefault="00F90E8C" w:rsidP="00F90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0E8C" w:rsidRP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 xml:space="preserve">Предложения принимаются с </w:t>
      </w:r>
      <w:r w:rsidR="00B4776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1</w:t>
      </w:r>
      <w:r w:rsidR="00F45B6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4 марта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 xml:space="preserve"> 202</w:t>
      </w:r>
      <w:r w:rsidR="00F45B6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5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 xml:space="preserve"> года по </w:t>
      </w:r>
      <w:r w:rsidR="00B4776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1</w:t>
      </w:r>
      <w:r w:rsidR="00F45B6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4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 xml:space="preserve"> </w:t>
      </w:r>
      <w:r w:rsidR="00F45B6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 xml:space="preserve">апреля 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 xml:space="preserve"> 202</w:t>
      </w:r>
      <w:r w:rsidR="00F45B6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5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 xml:space="preserve"> года.</w:t>
      </w:r>
    </w:p>
    <w:p w:rsidR="00F90E8C" w:rsidRP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90E8C" w:rsidRP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Предложения  можете направлять:</w:t>
      </w:r>
    </w:p>
    <w:p w:rsidR="00F90E8C" w:rsidRP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r w:rsidR="00F45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Администрацию </w:t>
      </w:r>
      <w:r w:rsidR="00B47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сель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ского поселения «Поселок </w:t>
      </w:r>
      <w:r w:rsidR="00B47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Мятлево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адресу:249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875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Калужская область, </w:t>
      </w:r>
      <w:proofErr w:type="spellStart"/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Износковский</w:t>
      </w:r>
      <w:proofErr w:type="spellEnd"/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п. 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Мятлево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ул. 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Интернациональная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дом 6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 рабочие дни с 8-00 до 1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00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часов, перерыв с 1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-00 до 1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-00 часов;</w:t>
      </w:r>
    </w:p>
    <w:p w:rsidR="00F90E8C" w:rsidRP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 телефону: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8(4844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B477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46-245</w:t>
      </w:r>
    </w:p>
    <w:p w:rsid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</w:t>
      </w: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адрес электронной почты</w:t>
      </w:r>
      <w:proofErr w:type="gramStart"/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:</w:t>
      </w:r>
      <w:proofErr w:type="gramEnd"/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5" w:history="1">
        <w:r w:rsidR="006A4ED3" w:rsidRPr="00660A56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admmyatlevo</w:t>
        </w:r>
        <w:r w:rsidR="006A4ED3" w:rsidRPr="00660A56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@</w:t>
        </w:r>
        <w:r w:rsidR="006A4ED3" w:rsidRPr="00660A56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yandex</w:t>
        </w:r>
        <w:r w:rsidR="006A4ED3" w:rsidRPr="00660A56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="006A4ED3" w:rsidRPr="00660A56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ru</w:t>
        </w:r>
        <w:proofErr w:type="spellEnd"/>
      </w:hyperlink>
    </w:p>
    <w:p w:rsidR="006A4ED3" w:rsidRPr="00F90E8C" w:rsidRDefault="006A4ED3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="00876824" w:rsidRPr="008768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Ссылка на Интернет приемную</w:t>
      </w:r>
      <w:r w:rsidR="00876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876824" w:rsidRPr="00876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https://spmyatlevo.ru/priem/</w:t>
      </w:r>
    </w:p>
    <w:p w:rsidR="00F90E8C" w:rsidRPr="006D6051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0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B47761" w:rsidRPr="00B47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Прием предложений </w:t>
      </w:r>
      <w:r w:rsidR="006D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здании администрации </w:t>
      </w:r>
      <w:r w:rsidR="00B47761" w:rsidRPr="00B47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производит заместитель главы администрации</w:t>
      </w:r>
      <w:r w:rsidR="006D6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47761" w:rsidRPr="00B47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Фроликова</w:t>
      </w:r>
      <w:proofErr w:type="spellEnd"/>
      <w:r w:rsidR="00B47761" w:rsidRPr="00B47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Ольга Владимировна</w:t>
      </w:r>
    </w:p>
    <w:p w:rsidR="00F90E8C" w:rsidRDefault="00F90E8C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90E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Форма предложения произвольная</w:t>
      </w:r>
    </w:p>
    <w:p w:rsidR="00B47761" w:rsidRDefault="00B47761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D6051" w:rsidRPr="00BB2191" w:rsidRDefault="006D6051" w:rsidP="006D605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B2191">
        <w:rPr>
          <w:rFonts w:ascii="Arial" w:hAnsi="Arial" w:cs="Arial"/>
          <w:b/>
          <w:i/>
          <w:sz w:val="24"/>
          <w:szCs w:val="24"/>
        </w:rPr>
        <w:lastRenderedPageBreak/>
        <w:t>Благоустройство детской игровой площадки (для игр в индейцев)  в пос</w:t>
      </w:r>
      <w:r>
        <w:rPr>
          <w:rFonts w:ascii="Arial" w:hAnsi="Arial" w:cs="Arial"/>
          <w:b/>
          <w:i/>
          <w:sz w:val="24"/>
          <w:szCs w:val="24"/>
        </w:rPr>
        <w:t xml:space="preserve">елке </w:t>
      </w:r>
      <w:r w:rsidRPr="00BB2191">
        <w:rPr>
          <w:rFonts w:ascii="Arial" w:hAnsi="Arial" w:cs="Arial"/>
          <w:b/>
          <w:i/>
          <w:sz w:val="24"/>
          <w:szCs w:val="24"/>
        </w:rPr>
        <w:t xml:space="preserve"> Мятлево по  ул. Кирова д.50 </w:t>
      </w:r>
      <w:proofErr w:type="spellStart"/>
      <w:r w:rsidRPr="00BB2191">
        <w:rPr>
          <w:rFonts w:ascii="Arial" w:hAnsi="Arial" w:cs="Arial"/>
          <w:b/>
          <w:i/>
          <w:sz w:val="24"/>
          <w:szCs w:val="24"/>
        </w:rPr>
        <w:t>Износковского</w:t>
      </w:r>
      <w:proofErr w:type="spellEnd"/>
      <w:r w:rsidRPr="00BB2191">
        <w:rPr>
          <w:rFonts w:ascii="Arial" w:hAnsi="Arial" w:cs="Arial"/>
          <w:b/>
          <w:i/>
          <w:sz w:val="24"/>
          <w:szCs w:val="24"/>
        </w:rPr>
        <w:t xml:space="preserve"> района Калужской области </w:t>
      </w:r>
      <w:r>
        <w:rPr>
          <w:rFonts w:ascii="Arial" w:hAnsi="Arial" w:cs="Arial"/>
          <w:b/>
          <w:i/>
          <w:sz w:val="24"/>
          <w:szCs w:val="24"/>
        </w:rPr>
        <w:t>(2 этап)</w:t>
      </w:r>
    </w:p>
    <w:p w:rsidR="006D6051" w:rsidRPr="00013EEC" w:rsidRDefault="006D6051" w:rsidP="006D6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91">
        <w:rPr>
          <w:rFonts w:ascii="Arial" w:hAnsi="Arial" w:cs="Arial"/>
          <w:sz w:val="24"/>
          <w:szCs w:val="24"/>
        </w:rPr>
        <w:t xml:space="preserve">  </w:t>
      </w:r>
      <w:r w:rsidRPr="00013EEC">
        <w:rPr>
          <w:rFonts w:ascii="Times New Roman" w:hAnsi="Times New Roman" w:cs="Times New Roman"/>
          <w:sz w:val="24"/>
          <w:szCs w:val="24"/>
        </w:rPr>
        <w:t>Эта территория является продолжением  площадки для игр в индейцев (2 этап), строительство которой было  осуществлено в   2023 году по</w:t>
      </w:r>
      <w:r w:rsidR="00123D30" w:rsidRPr="00123D30">
        <w:rPr>
          <w:rFonts w:ascii="Times New Roman" w:hAnsi="Times New Roman" w:cs="Times New Roman"/>
          <w:sz w:val="24"/>
          <w:szCs w:val="24"/>
        </w:rPr>
        <w:t xml:space="preserve"> </w:t>
      </w:r>
      <w:r w:rsidR="00123D3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23D30" w:rsidRPr="00013EEC">
        <w:rPr>
          <w:rFonts w:ascii="Times New Roman" w:hAnsi="Times New Roman" w:cs="Times New Roman"/>
          <w:sz w:val="24"/>
          <w:szCs w:val="24"/>
        </w:rPr>
        <w:t xml:space="preserve">программе «Формирование </w:t>
      </w:r>
      <w:r w:rsidR="00123D30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123D30" w:rsidRPr="00013EEC">
        <w:rPr>
          <w:rFonts w:ascii="Times New Roman" w:hAnsi="Times New Roman" w:cs="Times New Roman"/>
          <w:sz w:val="24"/>
          <w:szCs w:val="24"/>
        </w:rPr>
        <w:t>городской среды</w:t>
      </w:r>
      <w:r w:rsidR="00123D3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сельское поселение «Поселок Мятлево»</w:t>
      </w:r>
      <w:r w:rsidR="00123D30" w:rsidRPr="00013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D30" w:rsidRDefault="006D6051" w:rsidP="006D6051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E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Проектом благоустройства предусматривается</w:t>
      </w:r>
      <w:r w:rsidR="00123D30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</w:p>
    <w:p w:rsidR="00123D30" w:rsidRDefault="00123D30" w:rsidP="006D6051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6D6051" w:rsidRPr="00013E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устройство площадки для игр с </w:t>
      </w:r>
      <w:r w:rsidR="00A36B25">
        <w:rPr>
          <w:rFonts w:ascii="Times New Roman" w:eastAsia="Times New Roman" w:hAnsi="Times New Roman" w:cs="Times New Roman"/>
          <w:color w:val="1A1A1A"/>
          <w:sz w:val="24"/>
          <w:szCs w:val="24"/>
        </w:rPr>
        <w:t>песчаным покрытием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123D30" w:rsidRDefault="00123D30" w:rsidP="006D6051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6D6051" w:rsidRPr="00013E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установка детских игровых  комплексов (для игр в индейц</w:t>
      </w:r>
      <w:r w:rsidR="00A36B25">
        <w:rPr>
          <w:rFonts w:ascii="Times New Roman" w:eastAsia="Times New Roman" w:hAnsi="Times New Roman" w:cs="Times New Roman"/>
          <w:color w:val="1A1A1A"/>
          <w:sz w:val="24"/>
          <w:szCs w:val="24"/>
        </w:rPr>
        <w:t>ев</w:t>
      </w:r>
      <w:r w:rsidR="006D6051" w:rsidRPr="00013EEC"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6D6051" w:rsidRPr="00013EEC" w:rsidRDefault="00123D30" w:rsidP="00123D30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спортивный игровой комплекс.</w:t>
      </w:r>
    </w:p>
    <w:p w:rsidR="006D6051" w:rsidRPr="00013EEC" w:rsidRDefault="006D6051" w:rsidP="006D6051">
      <w:pPr>
        <w:tabs>
          <w:tab w:val="left" w:pos="7770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EEC">
        <w:rPr>
          <w:rFonts w:ascii="Times New Roman" w:eastAsia="Times New Roman" w:hAnsi="Times New Roman" w:cs="Times New Roman"/>
          <w:color w:val="1A1A1A"/>
          <w:sz w:val="24"/>
          <w:szCs w:val="24"/>
        </w:rPr>
        <w:t>Площадки будут соединяться переходом в виде лестницы.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</w:p>
    <w:p w:rsidR="00B47761" w:rsidRPr="00B47761" w:rsidRDefault="00B47761" w:rsidP="00F90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BEE" w:rsidRPr="00013EEC" w:rsidRDefault="006D6051" w:rsidP="00DA1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1A1A1A"/>
          <w:sz w:val="24"/>
          <w:szCs w:val="24"/>
        </w:rPr>
        <w:t xml:space="preserve"> </w:t>
      </w:r>
    </w:p>
    <w:p w:rsidR="00DA1BEE" w:rsidRPr="00013EEC" w:rsidRDefault="006D6051" w:rsidP="00DA1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87240" cy="6115050"/>
            <wp:effectExtent l="19050" t="0" r="3810" b="0"/>
            <wp:wrapSquare wrapText="bothSides"/>
            <wp:docPr id="5" name="Рисунок 1" descr="C:\Users\USER46895432\Desktop\ЗАГРУЗКИ\Индей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6895432\Desktop\ЗАГРУЗКИ\Индей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 w:type="textWrapping" w:clear="all"/>
      </w:r>
    </w:p>
    <w:p w:rsidR="00DA1BEE" w:rsidRPr="00BB2191" w:rsidRDefault="00DA1BEE" w:rsidP="00DA1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DA1BEE" w:rsidRPr="00BB2191" w:rsidRDefault="00DA1BEE" w:rsidP="00DA1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DA1BEE" w:rsidRPr="00BB2191" w:rsidRDefault="00DA1BEE" w:rsidP="00DA1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DA1BEE" w:rsidRDefault="00DA1BEE" w:rsidP="00DA1BE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B2191">
        <w:rPr>
          <w:rFonts w:ascii="Arial" w:hAnsi="Arial" w:cs="Arial"/>
          <w:b/>
          <w:i/>
          <w:sz w:val="24"/>
          <w:szCs w:val="24"/>
        </w:rPr>
        <w:lastRenderedPageBreak/>
        <w:t xml:space="preserve">Благоустройство </w:t>
      </w:r>
      <w:r w:rsidR="00F902F1">
        <w:rPr>
          <w:rFonts w:ascii="Arial" w:hAnsi="Arial" w:cs="Arial"/>
          <w:b/>
          <w:i/>
          <w:sz w:val="24"/>
          <w:szCs w:val="24"/>
        </w:rPr>
        <w:t xml:space="preserve">общественной территории зоны отдыха </w:t>
      </w:r>
      <w:proofErr w:type="spellStart"/>
      <w:r w:rsidR="00F902F1">
        <w:rPr>
          <w:rFonts w:ascii="Arial" w:hAnsi="Arial" w:cs="Arial"/>
          <w:b/>
          <w:i/>
          <w:sz w:val="24"/>
          <w:szCs w:val="24"/>
        </w:rPr>
        <w:t>Скейт-парк</w:t>
      </w:r>
      <w:r w:rsidR="00123D30">
        <w:rPr>
          <w:rFonts w:ascii="Arial" w:hAnsi="Arial" w:cs="Arial"/>
          <w:b/>
          <w:i/>
          <w:sz w:val="24"/>
          <w:szCs w:val="24"/>
        </w:rPr>
        <w:t>а</w:t>
      </w:r>
      <w:proofErr w:type="spellEnd"/>
      <w:r w:rsidR="00F902F1">
        <w:rPr>
          <w:rFonts w:ascii="Arial" w:hAnsi="Arial" w:cs="Arial"/>
          <w:b/>
          <w:i/>
          <w:sz w:val="24"/>
          <w:szCs w:val="24"/>
        </w:rPr>
        <w:t xml:space="preserve"> в районе д.50</w:t>
      </w:r>
      <w:r w:rsidR="00123D30">
        <w:rPr>
          <w:rFonts w:ascii="Arial" w:hAnsi="Arial" w:cs="Arial"/>
          <w:b/>
          <w:i/>
          <w:sz w:val="24"/>
          <w:szCs w:val="24"/>
        </w:rPr>
        <w:t xml:space="preserve">  </w:t>
      </w:r>
      <w:r w:rsidR="00123D30" w:rsidRPr="00BB2191">
        <w:rPr>
          <w:rFonts w:ascii="Arial" w:hAnsi="Arial" w:cs="Arial"/>
          <w:b/>
          <w:i/>
          <w:sz w:val="24"/>
          <w:szCs w:val="24"/>
        </w:rPr>
        <w:t>по  ул. Кирова</w:t>
      </w:r>
      <w:r w:rsidRPr="00BB2191">
        <w:rPr>
          <w:rFonts w:ascii="Arial" w:hAnsi="Arial" w:cs="Arial"/>
          <w:b/>
          <w:i/>
          <w:sz w:val="24"/>
          <w:szCs w:val="24"/>
        </w:rPr>
        <w:t xml:space="preserve">  пос</w:t>
      </w:r>
      <w:r w:rsidR="00123D30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BB2191">
        <w:rPr>
          <w:rFonts w:ascii="Arial" w:hAnsi="Arial" w:cs="Arial"/>
          <w:b/>
          <w:i/>
          <w:sz w:val="24"/>
          <w:szCs w:val="24"/>
        </w:rPr>
        <w:t xml:space="preserve"> Мятлево </w:t>
      </w:r>
      <w:r w:rsidR="00123D30">
        <w:rPr>
          <w:rFonts w:ascii="Arial" w:hAnsi="Arial" w:cs="Arial"/>
          <w:b/>
          <w:i/>
          <w:sz w:val="24"/>
          <w:szCs w:val="24"/>
        </w:rPr>
        <w:t xml:space="preserve"> </w:t>
      </w:r>
      <w:r w:rsidRPr="00BB219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B2191">
        <w:rPr>
          <w:rFonts w:ascii="Arial" w:hAnsi="Arial" w:cs="Arial"/>
          <w:b/>
          <w:i/>
          <w:sz w:val="24"/>
          <w:szCs w:val="24"/>
        </w:rPr>
        <w:t>Износковского</w:t>
      </w:r>
      <w:proofErr w:type="spellEnd"/>
      <w:r w:rsidRPr="00BB2191">
        <w:rPr>
          <w:rFonts w:ascii="Arial" w:hAnsi="Arial" w:cs="Arial"/>
          <w:b/>
          <w:i/>
          <w:sz w:val="24"/>
          <w:szCs w:val="24"/>
        </w:rPr>
        <w:t xml:space="preserve"> района Калужской области </w:t>
      </w:r>
      <w:r>
        <w:rPr>
          <w:rFonts w:ascii="Arial" w:hAnsi="Arial" w:cs="Arial"/>
          <w:b/>
          <w:i/>
          <w:sz w:val="24"/>
          <w:szCs w:val="24"/>
        </w:rPr>
        <w:t>(2 этап)</w:t>
      </w:r>
    </w:p>
    <w:p w:rsidR="00F902F1" w:rsidRPr="00BB2191" w:rsidRDefault="00F902F1" w:rsidP="00DA1BEE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DA1BEE" w:rsidRPr="00013EEC" w:rsidRDefault="00DA1BEE" w:rsidP="00DA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191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13EEC">
        <w:rPr>
          <w:rFonts w:ascii="Times New Roman" w:hAnsi="Times New Roman" w:cs="Times New Roman"/>
          <w:sz w:val="24"/>
          <w:szCs w:val="24"/>
        </w:rPr>
        <w:t xml:space="preserve">Эта территория является </w:t>
      </w:r>
      <w:r w:rsidR="00E21947">
        <w:rPr>
          <w:rFonts w:ascii="Times New Roman" w:hAnsi="Times New Roman" w:cs="Times New Roman"/>
          <w:sz w:val="24"/>
          <w:szCs w:val="24"/>
        </w:rPr>
        <w:t xml:space="preserve">зоной отдыха с установленной </w:t>
      </w:r>
      <w:r w:rsidRPr="00013EEC">
        <w:rPr>
          <w:rFonts w:ascii="Times New Roman" w:hAnsi="Times New Roman" w:cs="Times New Roman"/>
          <w:sz w:val="24"/>
          <w:szCs w:val="24"/>
        </w:rPr>
        <w:t xml:space="preserve">  площадк</w:t>
      </w:r>
      <w:r w:rsidR="00E21947">
        <w:rPr>
          <w:rFonts w:ascii="Times New Roman" w:hAnsi="Times New Roman" w:cs="Times New Roman"/>
          <w:sz w:val="24"/>
          <w:szCs w:val="24"/>
        </w:rPr>
        <w:t>ой и оборудованием</w:t>
      </w:r>
      <w:r w:rsidRPr="00013EEC">
        <w:rPr>
          <w:rFonts w:ascii="Times New Roman" w:hAnsi="Times New Roman" w:cs="Times New Roman"/>
          <w:sz w:val="24"/>
          <w:szCs w:val="24"/>
        </w:rPr>
        <w:t xml:space="preserve"> для </w:t>
      </w:r>
      <w:r w:rsidR="00F902F1">
        <w:rPr>
          <w:rFonts w:ascii="Times New Roman" w:hAnsi="Times New Roman" w:cs="Times New Roman"/>
          <w:sz w:val="24"/>
          <w:szCs w:val="24"/>
        </w:rPr>
        <w:t>скейтборда</w:t>
      </w:r>
      <w:r w:rsidRPr="00013EEC">
        <w:rPr>
          <w:rFonts w:ascii="Times New Roman" w:hAnsi="Times New Roman" w:cs="Times New Roman"/>
          <w:sz w:val="24"/>
          <w:szCs w:val="24"/>
        </w:rPr>
        <w:t>, строительство которой было  осуществлено в   202</w:t>
      </w:r>
      <w:r w:rsidR="00F902F1">
        <w:rPr>
          <w:rFonts w:ascii="Times New Roman" w:hAnsi="Times New Roman" w:cs="Times New Roman"/>
          <w:sz w:val="24"/>
          <w:szCs w:val="24"/>
        </w:rPr>
        <w:t>2</w:t>
      </w:r>
      <w:r w:rsidRPr="00013EEC">
        <w:rPr>
          <w:rFonts w:ascii="Times New Roman" w:hAnsi="Times New Roman" w:cs="Times New Roman"/>
          <w:sz w:val="24"/>
          <w:szCs w:val="24"/>
        </w:rPr>
        <w:t xml:space="preserve"> году по </w:t>
      </w:r>
      <w:r w:rsidR="00F902F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3EEC">
        <w:rPr>
          <w:rFonts w:ascii="Times New Roman" w:hAnsi="Times New Roman" w:cs="Times New Roman"/>
          <w:sz w:val="24"/>
          <w:szCs w:val="24"/>
        </w:rPr>
        <w:t xml:space="preserve">программе «Формирование </w:t>
      </w:r>
      <w:r w:rsidR="00F902F1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013EEC">
        <w:rPr>
          <w:rFonts w:ascii="Times New Roman" w:hAnsi="Times New Roman" w:cs="Times New Roman"/>
          <w:sz w:val="24"/>
          <w:szCs w:val="24"/>
        </w:rPr>
        <w:t>городской среды</w:t>
      </w:r>
      <w:r w:rsidR="00F902F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сельское поселение «Поселок Мятлево»</w:t>
      </w:r>
      <w:r w:rsidRPr="00013E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902F1" w:rsidRDefault="00DA1BEE" w:rsidP="00DA1BEE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E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Проектом благоустройства</w:t>
      </w:r>
      <w:r w:rsidR="00F902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13E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предусматривается </w:t>
      </w:r>
      <w:r w:rsidR="00F902F1">
        <w:rPr>
          <w:rFonts w:ascii="Times New Roman" w:eastAsia="Times New Roman" w:hAnsi="Times New Roman" w:cs="Times New Roman"/>
          <w:color w:val="1A1A1A"/>
          <w:sz w:val="24"/>
          <w:szCs w:val="24"/>
        </w:rPr>
        <w:t>2-этап</w:t>
      </w:r>
      <w:r w:rsidR="001068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проведения</w:t>
      </w:r>
      <w:r w:rsidR="00F902F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дальнейшего благоустройства территории: </w:t>
      </w:r>
    </w:p>
    <w:p w:rsidR="00F902F1" w:rsidRDefault="00F902F1" w:rsidP="00DA1BEE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покрытие велодорожек асфальтобетонной смесью; </w:t>
      </w:r>
    </w:p>
    <w:p w:rsidR="00F902F1" w:rsidRDefault="00F902F1" w:rsidP="00DA1BEE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установка деревянной горки для катан</w:t>
      </w:r>
      <w:r w:rsidR="001068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зимний период;</w:t>
      </w:r>
    </w:p>
    <w:p w:rsidR="00F902F1" w:rsidRDefault="00F902F1" w:rsidP="00DA1BEE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 озеленение территории.</w:t>
      </w:r>
    </w:p>
    <w:p w:rsidR="00E21947" w:rsidRDefault="00F902F1" w:rsidP="006D6051">
      <w:pPr>
        <w:tabs>
          <w:tab w:val="left" w:pos="7770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E21947" w:rsidRDefault="00E21947" w:rsidP="006D6051">
      <w:pPr>
        <w:tabs>
          <w:tab w:val="left" w:pos="7770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21947" w:rsidRDefault="00E21947" w:rsidP="00E21947">
      <w:pPr>
        <w:pStyle w:val="a6"/>
      </w:pPr>
      <w:r>
        <w:rPr>
          <w:noProof/>
        </w:rPr>
        <w:drawing>
          <wp:inline distT="0" distB="0" distL="0" distR="0">
            <wp:extent cx="6071507" cy="3541712"/>
            <wp:effectExtent l="19050" t="0" r="5443" b="0"/>
            <wp:docPr id="1" name="Рисунок 1" descr="C:\Users\USER46895432\Desktop\ЗАГРУЗКИ\Скейт-парк городская ср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6895432\Desktop\ЗАГРУЗКИ\Скейт-парк городская сред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60" cy="354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47" w:rsidRDefault="00E21947" w:rsidP="006D6051">
      <w:pPr>
        <w:tabs>
          <w:tab w:val="left" w:pos="7770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21947" w:rsidRDefault="00E21947" w:rsidP="006D6051">
      <w:pPr>
        <w:tabs>
          <w:tab w:val="left" w:pos="7770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DA1BEE" w:rsidRPr="00013EEC" w:rsidRDefault="006D6051" w:rsidP="006D6051">
      <w:pPr>
        <w:tabs>
          <w:tab w:val="left" w:pos="7770"/>
        </w:tabs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</w:p>
    <w:p w:rsidR="007F5E79" w:rsidRPr="00013EEC" w:rsidRDefault="007F5E79">
      <w:pPr>
        <w:rPr>
          <w:rFonts w:ascii="Times New Roman" w:hAnsi="Times New Roman" w:cs="Times New Roman"/>
          <w:i/>
        </w:rPr>
      </w:pPr>
    </w:p>
    <w:p w:rsidR="00013EEC" w:rsidRPr="00013EEC" w:rsidRDefault="00123D30" w:rsidP="0001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1A1A1A"/>
          <w:sz w:val="24"/>
          <w:szCs w:val="24"/>
        </w:rPr>
        <w:t xml:space="preserve"> </w:t>
      </w:r>
    </w:p>
    <w:p w:rsidR="00B47761" w:rsidRPr="00B47761" w:rsidRDefault="00B47761">
      <w:pPr>
        <w:rPr>
          <w:i/>
        </w:rPr>
      </w:pPr>
    </w:p>
    <w:sectPr w:rsidR="00B47761" w:rsidRPr="00B47761" w:rsidSect="008113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8AC"/>
    <w:multiLevelType w:val="multilevel"/>
    <w:tmpl w:val="AEB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8C"/>
    <w:rsid w:val="00013EEC"/>
    <w:rsid w:val="001068B5"/>
    <w:rsid w:val="00123D30"/>
    <w:rsid w:val="002A0DCA"/>
    <w:rsid w:val="0047083D"/>
    <w:rsid w:val="00491A5F"/>
    <w:rsid w:val="005D774E"/>
    <w:rsid w:val="006128B8"/>
    <w:rsid w:val="006627DE"/>
    <w:rsid w:val="006A4ED3"/>
    <w:rsid w:val="006D6051"/>
    <w:rsid w:val="006E6FDA"/>
    <w:rsid w:val="00735100"/>
    <w:rsid w:val="007F5E79"/>
    <w:rsid w:val="008113F2"/>
    <w:rsid w:val="00876824"/>
    <w:rsid w:val="009F7365"/>
    <w:rsid w:val="00A36B25"/>
    <w:rsid w:val="00B47761"/>
    <w:rsid w:val="00BD4DB1"/>
    <w:rsid w:val="00CA492A"/>
    <w:rsid w:val="00DA1BEE"/>
    <w:rsid w:val="00E21947"/>
    <w:rsid w:val="00EA744C"/>
    <w:rsid w:val="00F45B69"/>
    <w:rsid w:val="00F528CA"/>
    <w:rsid w:val="00F902F1"/>
    <w:rsid w:val="00F90E8C"/>
    <w:rsid w:val="00FD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79"/>
  </w:style>
  <w:style w:type="paragraph" w:styleId="1">
    <w:name w:val="heading 1"/>
    <w:basedOn w:val="a"/>
    <w:link w:val="10"/>
    <w:uiPriority w:val="9"/>
    <w:qFormat/>
    <w:rsid w:val="00F90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0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90E8C"/>
    <w:rPr>
      <w:color w:val="0000FF"/>
      <w:u w:val="single"/>
    </w:rPr>
  </w:style>
  <w:style w:type="paragraph" w:customStyle="1" w:styleId="news-date-time">
    <w:name w:val="news-date-time"/>
    <w:basedOn w:val="a"/>
    <w:rsid w:val="00F9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B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0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676766"/>
                <w:bottom w:val="none" w:sz="0" w:space="0" w:color="auto"/>
                <w:right w:val="single" w:sz="6" w:space="19" w:color="676766"/>
              </w:divBdr>
            </w:div>
          </w:divsChild>
        </w:div>
        <w:div w:id="242762360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myatlev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8</cp:revision>
  <dcterms:created xsi:type="dcterms:W3CDTF">2025-03-10T11:32:00Z</dcterms:created>
  <dcterms:modified xsi:type="dcterms:W3CDTF">2025-03-11T08:44:00Z</dcterms:modified>
</cp:coreProperties>
</file>