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521">
        <w:rPr>
          <w:rFonts w:ascii="Times New Roman" w:hAnsi="Times New Roman" w:cs="Times New Roman"/>
          <w:b/>
          <w:sz w:val="24"/>
          <w:szCs w:val="24"/>
        </w:rPr>
        <w:t>20 марта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9A0521">
        <w:rPr>
          <w:rFonts w:ascii="Times New Roman" w:hAnsi="Times New Roman" w:cs="Times New Roman"/>
          <w:b/>
          <w:sz w:val="24"/>
          <w:szCs w:val="24"/>
        </w:rPr>
        <w:t>5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9A0521">
        <w:rPr>
          <w:rFonts w:ascii="Times New Roman" w:hAnsi="Times New Roman" w:cs="Times New Roman"/>
          <w:b/>
          <w:sz w:val="24"/>
          <w:szCs w:val="24"/>
        </w:rPr>
        <w:t>6</w:t>
      </w:r>
      <w:r w:rsidR="00D9209B">
        <w:rPr>
          <w:rFonts w:ascii="Times New Roman" w:hAnsi="Times New Roman" w:cs="Times New Roman"/>
          <w:b/>
          <w:sz w:val="24"/>
          <w:szCs w:val="24"/>
        </w:rPr>
        <w:t>6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086650" w:rsidRPr="00980529" w:rsidRDefault="00086650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529" w:rsidRPr="00DC1693" w:rsidRDefault="00E21A3F" w:rsidP="00D43B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</w:t>
      </w:r>
      <w:r w:rsidR="00D43BEF">
        <w:rPr>
          <w:rFonts w:ascii="Times New Roman" w:hAnsi="Times New Roman" w:cs="Times New Roman"/>
          <w:sz w:val="20"/>
          <w:szCs w:val="20"/>
        </w:rPr>
        <w:t>.</w:t>
      </w:r>
      <w:r w:rsidRPr="00DC1693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  <w:r w:rsidR="00D43BEF">
        <w:rPr>
          <w:rFonts w:ascii="Times New Roman" w:hAnsi="Times New Roman" w:cs="Times New Roman"/>
          <w:sz w:val="20"/>
          <w:szCs w:val="20"/>
        </w:rPr>
        <w:t xml:space="preserve"> </w:t>
      </w:r>
      <w:r w:rsidR="00593A8B"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="00593A8B"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D43BEF">
        <w:rPr>
          <w:rFonts w:ascii="Times New Roman" w:hAnsi="Times New Roman" w:cs="Times New Roman"/>
          <w:sz w:val="20"/>
          <w:szCs w:val="20"/>
        </w:rPr>
        <w:t>; от 29.072024 №303</w:t>
      </w:r>
      <w:r w:rsidR="00D9209B">
        <w:rPr>
          <w:rFonts w:ascii="Times New Roman" w:hAnsi="Times New Roman" w:cs="Times New Roman"/>
          <w:sz w:val="20"/>
          <w:szCs w:val="20"/>
        </w:rPr>
        <w:t>; от 10.10.363 №363</w:t>
      </w:r>
      <w:r w:rsidR="009A0521">
        <w:rPr>
          <w:rFonts w:ascii="Times New Roman" w:hAnsi="Times New Roman" w:cs="Times New Roman"/>
          <w:sz w:val="20"/>
          <w:szCs w:val="20"/>
        </w:rPr>
        <w:t>; от 14.10.2024 №376</w:t>
      </w:r>
      <w:r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086650" w:rsidRDefault="00086650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</w:t>
      </w:r>
      <w:r w:rsidR="00CE48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8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C21920">
        <w:rPr>
          <w:rFonts w:ascii="Times New Roman" w:hAnsi="Times New Roman" w:cs="Times New Roman"/>
          <w:sz w:val="24"/>
          <w:szCs w:val="24"/>
        </w:rPr>
        <w:t>3</w:t>
      </w:r>
      <w:r w:rsidR="00CE486D">
        <w:rPr>
          <w:rFonts w:ascii="Times New Roman" w:hAnsi="Times New Roman" w:cs="Times New Roman"/>
          <w:sz w:val="24"/>
          <w:szCs w:val="24"/>
        </w:rPr>
        <w:t>6</w:t>
      </w:r>
      <w:r w:rsidR="00C219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737242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37242">
        <w:rPr>
          <w:rFonts w:ascii="Times New Roman" w:hAnsi="Times New Roman" w:cs="Times New Roman"/>
          <w:sz w:val="24"/>
          <w:szCs w:val="24"/>
        </w:rPr>
        <w:t>Пункт 7.Сроки и этапы реализации программы заменить срок на 2020-2027годы;</w:t>
      </w:r>
    </w:p>
    <w:p w:rsidR="008419C7" w:rsidRDefault="009120E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7">
        <w:rPr>
          <w:rFonts w:ascii="Times New Roman" w:hAnsi="Times New Roman" w:cs="Times New Roman"/>
          <w:sz w:val="24"/>
          <w:szCs w:val="24"/>
        </w:rPr>
        <w:t xml:space="preserve"> </w:t>
      </w:r>
      <w:r w:rsidR="00737242">
        <w:rPr>
          <w:rFonts w:ascii="Times New Roman" w:hAnsi="Times New Roman" w:cs="Times New Roman"/>
          <w:sz w:val="24"/>
          <w:szCs w:val="24"/>
        </w:rPr>
        <w:t>-</w:t>
      </w:r>
      <w:r w:rsidR="008419C7">
        <w:rPr>
          <w:rFonts w:ascii="Times New Roman" w:hAnsi="Times New Roman" w:cs="Times New Roman"/>
          <w:sz w:val="24"/>
          <w:szCs w:val="24"/>
        </w:rPr>
        <w:t>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7C18F9">
        <w:rPr>
          <w:rFonts w:ascii="Times New Roman" w:hAnsi="Times New Roman" w:cs="Times New Roman"/>
          <w:sz w:val="24"/>
          <w:szCs w:val="24"/>
        </w:rPr>
        <w:t>«Объемы финансирования»</w:t>
      </w:r>
      <w:r w:rsidR="008419C7">
        <w:rPr>
          <w:rFonts w:ascii="Times New Roman" w:hAnsi="Times New Roman" w:cs="Times New Roman"/>
          <w:sz w:val="24"/>
          <w:szCs w:val="24"/>
        </w:rPr>
        <w:t xml:space="preserve"> из</w:t>
      </w:r>
      <w:r w:rsidR="00737242">
        <w:rPr>
          <w:rFonts w:ascii="Times New Roman" w:hAnsi="Times New Roman" w:cs="Times New Roman"/>
          <w:sz w:val="24"/>
          <w:szCs w:val="24"/>
        </w:rPr>
        <w:t>ложи</w:t>
      </w:r>
      <w:r w:rsidR="008419C7">
        <w:rPr>
          <w:rFonts w:ascii="Times New Roman" w:hAnsi="Times New Roman" w:cs="Times New Roman"/>
          <w:sz w:val="24"/>
          <w:szCs w:val="24"/>
        </w:rPr>
        <w:t xml:space="preserve">ть в следующей редакции: </w:t>
      </w:r>
    </w:p>
    <w:p w:rsidR="008F605A" w:rsidRDefault="007C18F9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 </w:t>
      </w:r>
      <w:r w:rsidR="004759E9">
        <w:rPr>
          <w:rFonts w:ascii="Times New Roman" w:hAnsi="Times New Roman" w:cs="Times New Roman"/>
          <w:sz w:val="24"/>
          <w:szCs w:val="24"/>
        </w:rPr>
        <w:t>50</w:t>
      </w:r>
      <w:r w:rsidR="002331B2">
        <w:rPr>
          <w:rFonts w:ascii="Times New Roman" w:hAnsi="Times New Roman" w:cs="Times New Roman"/>
          <w:sz w:val="24"/>
          <w:szCs w:val="24"/>
        </w:rPr>
        <w:t> 705,806</w:t>
      </w:r>
      <w:r w:rsidR="00B220DE"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B220DE" w:rsidRDefault="00B220DE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  </w:t>
      </w:r>
      <w:r w:rsidR="0018485C">
        <w:rPr>
          <w:rFonts w:ascii="Times New Roman" w:hAnsi="Times New Roman" w:cs="Times New Roman"/>
          <w:sz w:val="24"/>
          <w:szCs w:val="24"/>
        </w:rPr>
        <w:t>36 898,084</w:t>
      </w:r>
      <w:r w:rsidR="004759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руб., в том числе: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2 809,833 тыс. руб.;  2023 – 4</w:t>
      </w:r>
      <w:r w:rsidR="004759E9">
        <w:rPr>
          <w:rFonts w:ascii="Times New Roman" w:hAnsi="Times New Roman" w:cs="Times New Roman"/>
          <w:sz w:val="24"/>
          <w:szCs w:val="24"/>
        </w:rPr>
        <w:t> 892,083</w:t>
      </w:r>
      <w:r>
        <w:rPr>
          <w:rFonts w:ascii="Times New Roman" w:hAnsi="Times New Roman" w:cs="Times New Roman"/>
          <w:sz w:val="24"/>
          <w:szCs w:val="24"/>
        </w:rPr>
        <w:t xml:space="preserve"> тыс. руб.;   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</w:t>
      </w:r>
      <w:r w:rsidR="004759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45,631 тыс. руб.;  2024 – </w:t>
      </w:r>
      <w:r w:rsidR="00EC2777">
        <w:rPr>
          <w:rFonts w:ascii="Times New Roman" w:hAnsi="Times New Roman" w:cs="Times New Roman"/>
          <w:sz w:val="24"/>
          <w:szCs w:val="24"/>
        </w:rPr>
        <w:t>3</w:t>
      </w:r>
      <w:r w:rsidR="00B41721">
        <w:rPr>
          <w:rFonts w:ascii="Times New Roman" w:hAnsi="Times New Roman" w:cs="Times New Roman"/>
          <w:sz w:val="24"/>
          <w:szCs w:val="24"/>
        </w:rPr>
        <w:t>114</w:t>
      </w:r>
      <w:r w:rsidR="00EC2777">
        <w:rPr>
          <w:rFonts w:ascii="Times New Roman" w:hAnsi="Times New Roman" w:cs="Times New Roman"/>
          <w:sz w:val="24"/>
          <w:szCs w:val="24"/>
        </w:rPr>
        <w:t>,</w:t>
      </w:r>
      <w:r w:rsidR="00B41721">
        <w:rPr>
          <w:rFonts w:ascii="Times New Roman" w:hAnsi="Times New Roman" w:cs="Times New Roman"/>
          <w:sz w:val="24"/>
          <w:szCs w:val="24"/>
        </w:rPr>
        <w:t>9</w:t>
      </w:r>
      <w:r w:rsidR="00EC277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</w:t>
      </w:r>
      <w:r w:rsidR="004759E9">
        <w:rPr>
          <w:rFonts w:ascii="Times New Roman" w:hAnsi="Times New Roman" w:cs="Times New Roman"/>
          <w:sz w:val="24"/>
          <w:szCs w:val="24"/>
        </w:rPr>
        <w:t> 669,874</w:t>
      </w:r>
      <w:r>
        <w:rPr>
          <w:rFonts w:ascii="Times New Roman" w:hAnsi="Times New Roman" w:cs="Times New Roman"/>
          <w:sz w:val="24"/>
          <w:szCs w:val="24"/>
        </w:rPr>
        <w:t xml:space="preserve"> т. руб.;  2025 </w:t>
      </w:r>
      <w:r w:rsidRPr="0018485C">
        <w:rPr>
          <w:rFonts w:ascii="Times New Roman" w:hAnsi="Times New Roman" w:cs="Times New Roman"/>
          <w:sz w:val="24"/>
          <w:szCs w:val="24"/>
        </w:rPr>
        <w:t xml:space="preserve">– </w:t>
      </w:r>
      <w:r w:rsidR="00086650" w:rsidRPr="0018485C">
        <w:rPr>
          <w:rFonts w:ascii="Times New Roman" w:hAnsi="Times New Roman" w:cs="Times New Roman"/>
          <w:sz w:val="24"/>
          <w:szCs w:val="24"/>
        </w:rPr>
        <w:t>1070,338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;</w:t>
      </w:r>
      <w:r w:rsidRPr="0018485C">
        <w:rPr>
          <w:rFonts w:ascii="Times New Roman" w:hAnsi="Times New Roman" w:cs="Times New Roman"/>
          <w:sz w:val="24"/>
          <w:szCs w:val="24"/>
        </w:rPr>
        <w:t xml:space="preserve">2026 - </w:t>
      </w:r>
      <w:r w:rsidR="004759E9" w:rsidRPr="0018485C">
        <w:rPr>
          <w:rFonts w:ascii="Times New Roman" w:hAnsi="Times New Roman" w:cs="Times New Roman"/>
          <w:sz w:val="24"/>
          <w:szCs w:val="24"/>
        </w:rPr>
        <w:t>8 061,604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т.руб.</w:t>
      </w:r>
      <w:r w:rsidR="004759E9" w:rsidRPr="0018485C">
        <w:rPr>
          <w:rFonts w:ascii="Times New Roman" w:hAnsi="Times New Roman" w:cs="Times New Roman"/>
          <w:sz w:val="24"/>
          <w:szCs w:val="24"/>
        </w:rPr>
        <w:t>, 2027-9533,804т.уб.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</w:t>
      </w:r>
      <w:r w:rsidR="004759E9" w:rsidRPr="0018485C">
        <w:rPr>
          <w:rFonts w:ascii="Times New Roman" w:hAnsi="Times New Roman" w:cs="Times New Roman"/>
          <w:sz w:val="24"/>
          <w:szCs w:val="24"/>
        </w:rPr>
        <w:t xml:space="preserve">         2027 -0,000 т.руб</w:t>
      </w:r>
    </w:p>
    <w:p w:rsidR="00B220DE" w:rsidRPr="0018485C" w:rsidRDefault="00B220DE" w:rsidP="0047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</w:t>
      </w:r>
      <w:r w:rsidR="00086650" w:rsidRPr="0018485C">
        <w:rPr>
          <w:rFonts w:ascii="Times New Roman" w:hAnsi="Times New Roman" w:cs="Times New Roman"/>
          <w:sz w:val="24"/>
          <w:szCs w:val="24"/>
        </w:rPr>
        <w:t>10 115,598</w:t>
      </w:r>
      <w:r w:rsidRPr="0018485C"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1 199,836 тыс. руб.;  2023 – 2</w:t>
      </w:r>
      <w:r w:rsidR="008F605A" w:rsidRPr="0018485C">
        <w:rPr>
          <w:rFonts w:ascii="Times New Roman" w:hAnsi="Times New Roman" w:cs="Times New Roman"/>
          <w:sz w:val="24"/>
          <w:szCs w:val="24"/>
        </w:rPr>
        <w:t>8</w:t>
      </w:r>
      <w:r w:rsidRPr="0018485C">
        <w:rPr>
          <w:rFonts w:ascii="Times New Roman" w:hAnsi="Times New Roman" w:cs="Times New Roman"/>
          <w:sz w:val="24"/>
          <w:szCs w:val="24"/>
        </w:rPr>
        <w:t>2</w:t>
      </w:r>
      <w:r w:rsidR="008F605A" w:rsidRPr="0018485C">
        <w:rPr>
          <w:rFonts w:ascii="Times New Roman" w:hAnsi="Times New Roman" w:cs="Times New Roman"/>
          <w:sz w:val="24"/>
          <w:szCs w:val="24"/>
        </w:rPr>
        <w:t>,00</w:t>
      </w:r>
      <w:r w:rsidRPr="0018485C">
        <w:rPr>
          <w:rFonts w:ascii="Times New Roman" w:hAnsi="Times New Roman" w:cs="Times New Roman"/>
          <w:sz w:val="24"/>
          <w:szCs w:val="24"/>
        </w:rPr>
        <w:t>0 тыс. руб.;</w:t>
      </w:r>
    </w:p>
    <w:p w:rsidR="00B220DE" w:rsidRPr="0018485C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</w:t>
      </w:r>
      <w:r w:rsidR="004759E9" w:rsidRPr="0018485C">
        <w:rPr>
          <w:rFonts w:ascii="Times New Roman" w:hAnsi="Times New Roman" w:cs="Times New Roman"/>
          <w:sz w:val="24"/>
          <w:szCs w:val="24"/>
        </w:rPr>
        <w:t>3</w:t>
      </w:r>
      <w:r w:rsidRPr="0018485C">
        <w:rPr>
          <w:rFonts w:ascii="Times New Roman" w:hAnsi="Times New Roman" w:cs="Times New Roman"/>
          <w:sz w:val="24"/>
          <w:szCs w:val="24"/>
        </w:rPr>
        <w:t xml:space="preserve">34,661 тыс. руб.;  2024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1</w:t>
      </w:r>
      <w:r w:rsidR="00B41721" w:rsidRPr="0018485C">
        <w:rPr>
          <w:rFonts w:ascii="Times New Roman" w:hAnsi="Times New Roman" w:cs="Times New Roman"/>
          <w:sz w:val="24"/>
          <w:szCs w:val="24"/>
        </w:rPr>
        <w:t>627.583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C1693" w:rsidRDefault="00B220DE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</w:t>
      </w:r>
      <w:r w:rsidR="004759E9" w:rsidRPr="0018485C">
        <w:rPr>
          <w:rFonts w:ascii="Times New Roman" w:hAnsi="Times New Roman" w:cs="Times New Roman"/>
          <w:sz w:val="24"/>
          <w:szCs w:val="24"/>
        </w:rPr>
        <w:t>1 401,850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руб.;  2025 – </w:t>
      </w:r>
      <w:r w:rsidR="008F605A"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086650" w:rsidRPr="0018485C">
        <w:rPr>
          <w:rFonts w:ascii="Times New Roman" w:hAnsi="Times New Roman" w:cs="Times New Roman"/>
          <w:sz w:val="24"/>
          <w:szCs w:val="24"/>
        </w:rPr>
        <w:t xml:space="preserve"> 4269,668</w:t>
      </w:r>
      <w:r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8F605A" w:rsidRPr="0018485C">
        <w:rPr>
          <w:rFonts w:ascii="Times New Roman" w:hAnsi="Times New Roman" w:cs="Times New Roman"/>
          <w:sz w:val="24"/>
          <w:szCs w:val="24"/>
        </w:rPr>
        <w:t>т</w:t>
      </w:r>
      <w:r w:rsidRPr="00184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8F60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2026 - 0,000 т.руб</w:t>
      </w:r>
      <w:r w:rsidR="008F605A">
        <w:rPr>
          <w:rFonts w:ascii="Times New Roman" w:hAnsi="Times New Roman" w:cs="Times New Roman"/>
          <w:sz w:val="24"/>
          <w:szCs w:val="24"/>
        </w:rPr>
        <w:t>, 2027-0,000 т.руб</w:t>
      </w:r>
    </w:p>
    <w:p w:rsidR="008419C7" w:rsidRDefault="008F605A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19C7">
        <w:rPr>
          <w:rFonts w:ascii="Times New Roman" w:hAnsi="Times New Roman" w:cs="Times New Roman"/>
          <w:sz w:val="24"/>
          <w:szCs w:val="24"/>
        </w:rPr>
        <w:t>аздел 4</w:t>
      </w:r>
      <w:r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="008419C7">
        <w:rPr>
          <w:rFonts w:ascii="Times New Roman" w:hAnsi="Times New Roman" w:cs="Times New Roman"/>
          <w:sz w:val="24"/>
          <w:szCs w:val="24"/>
        </w:rPr>
        <w:t xml:space="preserve"> « Объем финансирования муниципальной  Программы»</w:t>
      </w:r>
    </w:p>
    <w:p w:rsidR="00DC1693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 50</w:t>
      </w:r>
      <w:r w:rsidR="00B41721">
        <w:rPr>
          <w:rFonts w:ascii="Times New Roman" w:hAnsi="Times New Roman" w:cs="Times New Roman"/>
          <w:sz w:val="24"/>
          <w:szCs w:val="24"/>
        </w:rPr>
        <w:t> 705,806</w:t>
      </w:r>
      <w:r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том числе по годам в разрезе бюджетов:</w:t>
      </w:r>
    </w:p>
    <w:p w:rsidR="00B41721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 </w:t>
      </w:r>
      <w:r w:rsidR="0018485C">
        <w:rPr>
          <w:rFonts w:ascii="Times New Roman" w:hAnsi="Times New Roman" w:cs="Times New Roman"/>
          <w:sz w:val="24"/>
          <w:szCs w:val="24"/>
        </w:rPr>
        <w:t>36 898,084т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руб., в том числе:</w:t>
      </w:r>
    </w:p>
    <w:p w:rsidR="00B41721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2 809,833 тыс. руб.;  2023 – 4 892,083 тыс. руб.;   </w:t>
      </w:r>
    </w:p>
    <w:p w:rsidR="00B41721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3 745,631 тыс. руб.;  2024 – 3114,917 тыс. руб.;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3 669,874 т. руб.;  2025 </w:t>
      </w:r>
      <w:r w:rsidRPr="0018485C">
        <w:rPr>
          <w:rFonts w:ascii="Times New Roman" w:hAnsi="Times New Roman" w:cs="Times New Roman"/>
          <w:sz w:val="24"/>
          <w:szCs w:val="24"/>
        </w:rPr>
        <w:t>–</w:t>
      </w:r>
      <w:r w:rsidR="0018485C" w:rsidRPr="0018485C">
        <w:rPr>
          <w:rFonts w:ascii="Times New Roman" w:hAnsi="Times New Roman" w:cs="Times New Roman"/>
          <w:sz w:val="24"/>
          <w:szCs w:val="24"/>
        </w:rPr>
        <w:t xml:space="preserve">1070,338 </w:t>
      </w:r>
      <w:r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="0018485C" w:rsidRPr="0018485C">
        <w:rPr>
          <w:rFonts w:ascii="Times New Roman" w:hAnsi="Times New Roman" w:cs="Times New Roman"/>
          <w:sz w:val="24"/>
          <w:szCs w:val="24"/>
        </w:rPr>
        <w:t xml:space="preserve"> 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руб.;2026 - 8 061,604 т.руб., 2027-9533,804т.уб.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   921,278 тыс. руб.; 2024 – 0,000 тыс. руб.;         2027 -0,000 т.руб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</w:t>
      </w:r>
      <w:r w:rsidR="0018485C" w:rsidRPr="0018485C">
        <w:rPr>
          <w:rFonts w:ascii="Times New Roman" w:hAnsi="Times New Roman" w:cs="Times New Roman"/>
          <w:sz w:val="24"/>
          <w:szCs w:val="24"/>
        </w:rPr>
        <w:t xml:space="preserve">10 115,598 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тыс. руб., в том числе:     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2020 – 1 199,836 тыс. руб.;  2023 – 282,000 тыс. руб.;</w:t>
      </w:r>
    </w:p>
    <w:p w:rsidR="00B41721" w:rsidRPr="0018485C" w:rsidRDefault="00B41721" w:rsidP="00B41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>2021 – 1 334,661 тыс. руб.;  2024 –  1627.583 тыс. руб.;</w:t>
      </w:r>
    </w:p>
    <w:p w:rsidR="008F605A" w:rsidRDefault="00B41721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85C">
        <w:rPr>
          <w:rFonts w:ascii="Times New Roman" w:hAnsi="Times New Roman" w:cs="Times New Roman"/>
          <w:sz w:val="24"/>
          <w:szCs w:val="24"/>
        </w:rPr>
        <w:t xml:space="preserve">2022 – 1 401,850 тыс. руб.;  2025 –  </w:t>
      </w:r>
      <w:r w:rsidR="0018485C" w:rsidRPr="0018485C">
        <w:rPr>
          <w:rFonts w:ascii="Times New Roman" w:hAnsi="Times New Roman" w:cs="Times New Roman"/>
          <w:sz w:val="24"/>
          <w:szCs w:val="24"/>
        </w:rPr>
        <w:t xml:space="preserve">4269,668  </w:t>
      </w:r>
      <w:r w:rsidRPr="0018485C">
        <w:rPr>
          <w:rFonts w:ascii="Times New Roman" w:hAnsi="Times New Roman" w:cs="Times New Roman"/>
          <w:sz w:val="24"/>
          <w:szCs w:val="24"/>
        </w:rPr>
        <w:t xml:space="preserve"> т. руб</w:t>
      </w:r>
      <w:r>
        <w:rPr>
          <w:rFonts w:ascii="Times New Roman" w:hAnsi="Times New Roman" w:cs="Times New Roman"/>
          <w:sz w:val="24"/>
          <w:szCs w:val="24"/>
        </w:rPr>
        <w:t xml:space="preserve">.;2026 - 0,000 т.руб, 2027-0,000 т.руб </w:t>
      </w:r>
    </w:p>
    <w:p w:rsidR="008F605A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85C" w:rsidRDefault="0018485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086650">
          <w:pgSz w:w="11906" w:h="16838"/>
          <w:pgMar w:top="567" w:right="850" w:bottom="568" w:left="1560" w:header="708" w:footer="708" w:gutter="0"/>
          <w:cols w:space="708"/>
          <w:docGrid w:linePitch="360"/>
        </w:sectPr>
      </w:pP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F54C8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Pr="00773C9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t xml:space="preserve">МОСП «Поселок Мятлево» От </w:t>
      </w:r>
      <w:r w:rsidR="00DC1693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="00EC2777">
        <w:rPr>
          <w:rFonts w:ascii="Times New Roman" w:hAnsi="Times New Roman" w:cs="Times New Roman"/>
          <w:sz w:val="20"/>
          <w:szCs w:val="20"/>
        </w:rPr>
        <w:t>20</w:t>
      </w:r>
      <w:r w:rsidRPr="00773C91">
        <w:rPr>
          <w:rFonts w:ascii="Times New Roman" w:hAnsi="Times New Roman" w:cs="Times New Roman"/>
          <w:sz w:val="20"/>
          <w:szCs w:val="20"/>
        </w:rPr>
        <w:t>.0</w:t>
      </w:r>
      <w:r w:rsidR="00EC2777">
        <w:rPr>
          <w:rFonts w:ascii="Times New Roman" w:hAnsi="Times New Roman" w:cs="Times New Roman"/>
          <w:sz w:val="20"/>
          <w:szCs w:val="20"/>
        </w:rPr>
        <w:t>3</w:t>
      </w:r>
      <w:r w:rsidR="0052698E" w:rsidRPr="00773C91">
        <w:rPr>
          <w:rFonts w:ascii="Times New Roman" w:hAnsi="Times New Roman" w:cs="Times New Roman"/>
          <w:sz w:val="20"/>
          <w:szCs w:val="20"/>
        </w:rPr>
        <w:t>.202</w:t>
      </w:r>
      <w:r w:rsidR="00EC2777">
        <w:rPr>
          <w:rFonts w:ascii="Times New Roman" w:hAnsi="Times New Roman" w:cs="Times New Roman"/>
          <w:sz w:val="20"/>
          <w:szCs w:val="20"/>
        </w:rPr>
        <w:t>5</w:t>
      </w:r>
      <w:r w:rsidR="0052698E" w:rsidRPr="00773C91">
        <w:rPr>
          <w:rFonts w:ascii="Times New Roman" w:hAnsi="Times New Roman" w:cs="Times New Roman"/>
          <w:sz w:val="20"/>
          <w:szCs w:val="20"/>
        </w:rPr>
        <w:t>г  №</w:t>
      </w:r>
      <w:r w:rsidR="00EC2777">
        <w:rPr>
          <w:rFonts w:ascii="Times New Roman" w:hAnsi="Times New Roman" w:cs="Times New Roman"/>
          <w:sz w:val="20"/>
          <w:szCs w:val="20"/>
        </w:rPr>
        <w:t>6</w:t>
      </w:r>
      <w:r w:rsidR="00D9209B" w:rsidRPr="00773C91">
        <w:rPr>
          <w:rFonts w:ascii="Times New Roman" w:hAnsi="Times New Roman" w:cs="Times New Roman"/>
          <w:sz w:val="20"/>
          <w:szCs w:val="20"/>
        </w:rPr>
        <w:t>6</w:t>
      </w:r>
      <w:r w:rsidRPr="00773C9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419C7" w:rsidRPr="00773C91" w:rsidRDefault="008419C7" w:rsidP="008419C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19C7" w:rsidRPr="00773C91" w:rsidRDefault="0093136C" w:rsidP="00841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21B09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Программных мероприятий муниципальной программы</w:t>
      </w:r>
    </w:p>
    <w:p w:rsidR="0093136C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773C91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2727"/>
        <w:gridCol w:w="851"/>
        <w:gridCol w:w="1417"/>
        <w:gridCol w:w="993"/>
        <w:gridCol w:w="992"/>
        <w:gridCol w:w="992"/>
        <w:gridCol w:w="1134"/>
        <w:gridCol w:w="851"/>
        <w:gridCol w:w="992"/>
        <w:gridCol w:w="992"/>
        <w:gridCol w:w="992"/>
        <w:gridCol w:w="1134"/>
        <w:gridCol w:w="992"/>
      </w:tblGrid>
      <w:tr w:rsidR="006C2CCC" w:rsidRPr="00773C91" w:rsidTr="00D9209B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 всего:</w:t>
            </w:r>
          </w:p>
          <w:p w:rsidR="00F24D1F" w:rsidRPr="00773C91" w:rsidRDefault="00F24D1F" w:rsidP="006C2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тыс.руб.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 программы (тыс.руб)</w:t>
            </w:r>
          </w:p>
        </w:tc>
      </w:tr>
      <w:tr w:rsidR="00EC6D31" w:rsidRPr="00773C91" w:rsidTr="00934AE8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895,957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877,408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Взносы в фонд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73,877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72,570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8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496,899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187,951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A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116,848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кв.3) газификация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109,321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331,776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заключение на индивидуальный жилой дом блокированного типа п.Мятлево ул.Победы д.23 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 д.48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6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C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переданных полномочий муниципального района на  содержание на территории муниципального района межпоселенческих мест захоронения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A635A7" w:rsidP="00A63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1272,290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397,876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308,300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Удаление аварийных деревьев с территории кладбищ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братских мест захоронения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308,300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ция МОСП «Поселок Мятлево» </w:t>
            </w:r>
          </w:p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МР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228,704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100,44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вопросов местного значения,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1B2" w:rsidRPr="002331B2" w:rsidRDefault="002331B2" w:rsidP="00233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42202,033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3612,265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AB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3 572,170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4 906,151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1B2" w:rsidRPr="002331B2" w:rsidRDefault="002331B2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4722,500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D057F0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5031,7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  <w:tr w:rsidR="00EC6D31" w:rsidRPr="00773C91" w:rsidTr="00934AE8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2B6AD8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11,304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Износковский район</w:t>
            </w:r>
          </w:p>
          <w:p w:rsidR="00D057F0" w:rsidRPr="00773C91" w:rsidRDefault="00D057F0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2B6AD8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443,481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 w:rsidP="00471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89,931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 по обслуживанию бани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9E7C03" w:rsidP="005A5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5A5D84"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344,757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744,313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988,466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857,832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96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761,021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486,085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</w:tr>
      <w:tr w:rsidR="009E7C03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 по обслуживанию общественной бани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2372,009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486,085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03" w:rsidRPr="00773C91" w:rsidRDefault="009E7C03" w:rsidP="00EC6D3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 коммунального хозяйства, в том числе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7C0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70,09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39,815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9E7C03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E7C03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Техобслуживание газопровода  и техустройств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нем  ( ФКЦ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2B6AD8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346,400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16,119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Разработка техплана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Страхование опасного объекта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освещения, в том числе:</w:t>
            </w: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A0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A096E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930,666</w:t>
            </w:r>
            <w:r w:rsidR="00EC6D31" w:rsidRPr="002331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1 778,827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2331B2" w:rsidP="0008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6D31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660,616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3 628,862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CE6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96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CE6309" w:rsidRPr="006B496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582,835</w:t>
            </w: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F1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584,253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3249,642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5105,842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A096E"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314,035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142,127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486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306,048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CE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559,818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84,253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007BE1" w:rsidP="000A0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</w:t>
            </w:r>
            <w:r w:rsidR="000A096E" w:rsidRPr="002331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708,230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2331B2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786,700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980,305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sz w:val="20"/>
                <w:szCs w:val="20"/>
              </w:rPr>
              <w:t>3322,814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2331B2" w:rsidRDefault="00CE6309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9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1 023,017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1581,989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1736,105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присоединение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1F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680,311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1087,653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2789,737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ликвидации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очагов распространения борщевика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МОСП «Поселок Мятлево» </w:t>
            </w:r>
          </w:p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МР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195,000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благоустройства,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D460F1" w:rsidRPr="00773C91" w:rsidRDefault="00D460F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847691" w:rsidP="00481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14707,024</w:t>
            </w:r>
            <w:r w:rsidR="00EC6D31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829,506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262,339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284,822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8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2 200,448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3769,386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3669,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3285,000</w:t>
            </w: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Удаление, обрезка аварийных  деревьев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510D57" w:rsidP="0051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сквера ул.Интернациональная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7E529F">
            <w:pPr>
              <w:tabs>
                <w:tab w:val="center" w:pos="459"/>
              </w:tabs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 территории населенных пунктов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91,725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95,472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A77CC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4.6.5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сметных расчетов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4.6.6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Изготовления баннера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пруда в п.Мятлево по ул.Горького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191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4.6.9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р-он»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Местн.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69,420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69,420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1388, 403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1 388,403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4.6.10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МР «Износковский р-он»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421,359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4.6.12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Услуги транспорта по выгрузке тротуарной плитки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4.6.13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по благоустройству территории населенных пунктов поселения (МАУ «Мятлевское») в т.ч.: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1) Опиловка и удаление деревьев, в т.ч.с гражданского кладбища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729,714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2)Благоустройство сквера №1 по ул.Интернациональная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397,116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3)Выполнение работ по окашиванию и озеленению территорий поселения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1708,100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4)Озеленение и окашивание территории поселения в т.ч. около мест захоронения, памятников, скверов, зон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5) 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4.6.14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Озелениение и окашивание территории СП (места захоронений, памятники, скверы, зоны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2A08F0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3619,000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3 235,000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братских захоронений, в том числе: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267,968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спецпродукции (венки, корзины)</w:t>
            </w: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Подрядные организац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4C6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4 074,248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93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1 023,644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1375,806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B5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1199,25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5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10D57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A08F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родника по ул.Первомайская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102,366 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уличного освещения   д.Богданово, д.Гришино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уличного освещения  д.Фотьяново 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(1 этап)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Обработка мест произрастания борщевика Сосновского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  д.Фотьяново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(II этап) ( стоимость 600,000)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игровой детской площадки в сквере №2 по ул.Интернациональная пос.Мятлево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(стоимость 1300,000)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510D5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E5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41CF2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34AE8" w:rsidP="002331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  <w:r w:rsidR="002331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705,806</w:t>
            </w:r>
            <w:r w:rsidR="005F0134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6 001,570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6 323,704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61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6 265,401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33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331B2" w:rsidRPr="002331B2">
              <w:rPr>
                <w:rFonts w:ascii="Times New Roman" w:hAnsi="Times New Roman" w:cs="Times New Roman"/>
                <w:b/>
                <w:sz w:val="20"/>
                <w:szCs w:val="20"/>
              </w:rPr>
              <w:t> 742,500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5F0134" w:rsidP="00E0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5340,006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F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134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</w:tbl>
    <w:p w:rsidR="00F24D1F" w:rsidRPr="00773C91" w:rsidRDefault="00F24D1F" w:rsidP="00CE486D">
      <w:pPr>
        <w:spacing w:after="0"/>
        <w:rPr>
          <w:sz w:val="20"/>
          <w:szCs w:val="20"/>
        </w:rPr>
      </w:pPr>
    </w:p>
    <w:sectPr w:rsidR="00F24D1F" w:rsidRPr="00773C91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C8" w:rsidRDefault="008064C8" w:rsidP="00FF1406">
      <w:pPr>
        <w:spacing w:after="0" w:line="240" w:lineRule="auto"/>
      </w:pPr>
      <w:r>
        <w:separator/>
      </w:r>
    </w:p>
  </w:endnote>
  <w:endnote w:type="continuationSeparator" w:id="1">
    <w:p w:rsidR="008064C8" w:rsidRDefault="008064C8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C8" w:rsidRDefault="008064C8" w:rsidP="00FF1406">
      <w:pPr>
        <w:spacing w:after="0" w:line="240" w:lineRule="auto"/>
      </w:pPr>
      <w:r>
        <w:separator/>
      </w:r>
    </w:p>
  </w:footnote>
  <w:footnote w:type="continuationSeparator" w:id="1">
    <w:p w:rsidR="008064C8" w:rsidRDefault="008064C8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07BE1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86650"/>
    <w:rsid w:val="00094170"/>
    <w:rsid w:val="000A0805"/>
    <w:rsid w:val="000A096E"/>
    <w:rsid w:val="000A4D9B"/>
    <w:rsid w:val="000B233A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537C5"/>
    <w:rsid w:val="00162A12"/>
    <w:rsid w:val="001645F6"/>
    <w:rsid w:val="0017786A"/>
    <w:rsid w:val="001842A0"/>
    <w:rsid w:val="0018485C"/>
    <w:rsid w:val="00184E83"/>
    <w:rsid w:val="00187EA0"/>
    <w:rsid w:val="00191B20"/>
    <w:rsid w:val="00191C61"/>
    <w:rsid w:val="00195B42"/>
    <w:rsid w:val="001A11DE"/>
    <w:rsid w:val="001A3A24"/>
    <w:rsid w:val="001A44EF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1F70EA"/>
    <w:rsid w:val="00200408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331B2"/>
    <w:rsid w:val="0024663D"/>
    <w:rsid w:val="00246855"/>
    <w:rsid w:val="00261FE9"/>
    <w:rsid w:val="00264179"/>
    <w:rsid w:val="00272577"/>
    <w:rsid w:val="002761E3"/>
    <w:rsid w:val="0028663C"/>
    <w:rsid w:val="00292EB3"/>
    <w:rsid w:val="00293319"/>
    <w:rsid w:val="00293CA0"/>
    <w:rsid w:val="00295912"/>
    <w:rsid w:val="00297B4C"/>
    <w:rsid w:val="002A08F0"/>
    <w:rsid w:val="002A45C7"/>
    <w:rsid w:val="002A4D7B"/>
    <w:rsid w:val="002B0165"/>
    <w:rsid w:val="002B575A"/>
    <w:rsid w:val="002B676A"/>
    <w:rsid w:val="002B6AD8"/>
    <w:rsid w:val="002B7B2E"/>
    <w:rsid w:val="002B7F13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06BE9"/>
    <w:rsid w:val="00310481"/>
    <w:rsid w:val="00312BE6"/>
    <w:rsid w:val="00317FF3"/>
    <w:rsid w:val="00320CE7"/>
    <w:rsid w:val="003215F7"/>
    <w:rsid w:val="00321B09"/>
    <w:rsid w:val="00327009"/>
    <w:rsid w:val="00330105"/>
    <w:rsid w:val="003319A0"/>
    <w:rsid w:val="0033233E"/>
    <w:rsid w:val="0033349A"/>
    <w:rsid w:val="00340C3B"/>
    <w:rsid w:val="00342CAA"/>
    <w:rsid w:val="00345F45"/>
    <w:rsid w:val="00346D76"/>
    <w:rsid w:val="0035320D"/>
    <w:rsid w:val="00355756"/>
    <w:rsid w:val="00357B15"/>
    <w:rsid w:val="003634CE"/>
    <w:rsid w:val="00371619"/>
    <w:rsid w:val="0037609D"/>
    <w:rsid w:val="0039041B"/>
    <w:rsid w:val="003A497F"/>
    <w:rsid w:val="003A4A05"/>
    <w:rsid w:val="003B4C36"/>
    <w:rsid w:val="003B569D"/>
    <w:rsid w:val="003C7B1F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759E9"/>
    <w:rsid w:val="004811D9"/>
    <w:rsid w:val="004857B5"/>
    <w:rsid w:val="00486EDA"/>
    <w:rsid w:val="004963C5"/>
    <w:rsid w:val="004A093D"/>
    <w:rsid w:val="004A4222"/>
    <w:rsid w:val="004A7DBB"/>
    <w:rsid w:val="004B3EA9"/>
    <w:rsid w:val="004C67B9"/>
    <w:rsid w:val="004D6DF2"/>
    <w:rsid w:val="004D6FD9"/>
    <w:rsid w:val="004E08A8"/>
    <w:rsid w:val="004E119D"/>
    <w:rsid w:val="004E4A4A"/>
    <w:rsid w:val="004E6A9E"/>
    <w:rsid w:val="00501F6C"/>
    <w:rsid w:val="00503D29"/>
    <w:rsid w:val="00504EDD"/>
    <w:rsid w:val="00505D60"/>
    <w:rsid w:val="00506B80"/>
    <w:rsid w:val="00507DBE"/>
    <w:rsid w:val="00510D57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5D84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0134"/>
    <w:rsid w:val="005F1737"/>
    <w:rsid w:val="005F570F"/>
    <w:rsid w:val="00600B6A"/>
    <w:rsid w:val="00606832"/>
    <w:rsid w:val="00607F19"/>
    <w:rsid w:val="00612240"/>
    <w:rsid w:val="00613491"/>
    <w:rsid w:val="00614463"/>
    <w:rsid w:val="00616D7B"/>
    <w:rsid w:val="00617A28"/>
    <w:rsid w:val="00620D53"/>
    <w:rsid w:val="00623468"/>
    <w:rsid w:val="00630653"/>
    <w:rsid w:val="00641D50"/>
    <w:rsid w:val="00641F6B"/>
    <w:rsid w:val="006434FF"/>
    <w:rsid w:val="00650631"/>
    <w:rsid w:val="00661CBE"/>
    <w:rsid w:val="00666711"/>
    <w:rsid w:val="0067075D"/>
    <w:rsid w:val="00671809"/>
    <w:rsid w:val="0068299E"/>
    <w:rsid w:val="006856EE"/>
    <w:rsid w:val="006936B0"/>
    <w:rsid w:val="0069428E"/>
    <w:rsid w:val="00695190"/>
    <w:rsid w:val="006954BE"/>
    <w:rsid w:val="006A1CE3"/>
    <w:rsid w:val="006B143F"/>
    <w:rsid w:val="006B4962"/>
    <w:rsid w:val="006C1E43"/>
    <w:rsid w:val="006C2CCC"/>
    <w:rsid w:val="006D2D5F"/>
    <w:rsid w:val="006E5852"/>
    <w:rsid w:val="006F791E"/>
    <w:rsid w:val="00700C4E"/>
    <w:rsid w:val="00703CC7"/>
    <w:rsid w:val="0072092D"/>
    <w:rsid w:val="00724900"/>
    <w:rsid w:val="007254B4"/>
    <w:rsid w:val="00727AED"/>
    <w:rsid w:val="00730E26"/>
    <w:rsid w:val="00731B03"/>
    <w:rsid w:val="00737242"/>
    <w:rsid w:val="00740836"/>
    <w:rsid w:val="007508C8"/>
    <w:rsid w:val="00753F90"/>
    <w:rsid w:val="00754D6E"/>
    <w:rsid w:val="00757D98"/>
    <w:rsid w:val="007605BB"/>
    <w:rsid w:val="00760FEB"/>
    <w:rsid w:val="007642B5"/>
    <w:rsid w:val="00772CE3"/>
    <w:rsid w:val="00773C91"/>
    <w:rsid w:val="00773F2A"/>
    <w:rsid w:val="007744F6"/>
    <w:rsid w:val="00786650"/>
    <w:rsid w:val="00787690"/>
    <w:rsid w:val="00790F91"/>
    <w:rsid w:val="00792C96"/>
    <w:rsid w:val="007A147F"/>
    <w:rsid w:val="007A37DA"/>
    <w:rsid w:val="007A6E13"/>
    <w:rsid w:val="007B193E"/>
    <w:rsid w:val="007B6B94"/>
    <w:rsid w:val="007C1216"/>
    <w:rsid w:val="007C18F9"/>
    <w:rsid w:val="007C4077"/>
    <w:rsid w:val="007C443A"/>
    <w:rsid w:val="007D274D"/>
    <w:rsid w:val="007D3CF3"/>
    <w:rsid w:val="007E529F"/>
    <w:rsid w:val="007E573E"/>
    <w:rsid w:val="007F2009"/>
    <w:rsid w:val="007F74E8"/>
    <w:rsid w:val="008006CF"/>
    <w:rsid w:val="00801989"/>
    <w:rsid w:val="008064C8"/>
    <w:rsid w:val="008131C7"/>
    <w:rsid w:val="008340B3"/>
    <w:rsid w:val="00837474"/>
    <w:rsid w:val="00841550"/>
    <w:rsid w:val="008419C7"/>
    <w:rsid w:val="00847691"/>
    <w:rsid w:val="008519CB"/>
    <w:rsid w:val="0085340B"/>
    <w:rsid w:val="008711F3"/>
    <w:rsid w:val="00873899"/>
    <w:rsid w:val="00873F6C"/>
    <w:rsid w:val="00875B34"/>
    <w:rsid w:val="00881ADB"/>
    <w:rsid w:val="00887DCA"/>
    <w:rsid w:val="0089350F"/>
    <w:rsid w:val="00897E20"/>
    <w:rsid w:val="008A0086"/>
    <w:rsid w:val="008A3936"/>
    <w:rsid w:val="008C1691"/>
    <w:rsid w:val="008C28F7"/>
    <w:rsid w:val="008C7017"/>
    <w:rsid w:val="008D6502"/>
    <w:rsid w:val="008D7D0C"/>
    <w:rsid w:val="008E3F18"/>
    <w:rsid w:val="008E5C56"/>
    <w:rsid w:val="008E6631"/>
    <w:rsid w:val="008F0DF3"/>
    <w:rsid w:val="008F605A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34AE8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A0521"/>
    <w:rsid w:val="009A1A69"/>
    <w:rsid w:val="009C6DE5"/>
    <w:rsid w:val="009C73C6"/>
    <w:rsid w:val="009C7F9A"/>
    <w:rsid w:val="009D2934"/>
    <w:rsid w:val="009D4273"/>
    <w:rsid w:val="009E7C03"/>
    <w:rsid w:val="00A0194A"/>
    <w:rsid w:val="00A13752"/>
    <w:rsid w:val="00A26FC8"/>
    <w:rsid w:val="00A3737A"/>
    <w:rsid w:val="00A4016D"/>
    <w:rsid w:val="00A41CF2"/>
    <w:rsid w:val="00A43267"/>
    <w:rsid w:val="00A4451E"/>
    <w:rsid w:val="00A5091E"/>
    <w:rsid w:val="00A54E6E"/>
    <w:rsid w:val="00A6207D"/>
    <w:rsid w:val="00A631B4"/>
    <w:rsid w:val="00A635A7"/>
    <w:rsid w:val="00A6518B"/>
    <w:rsid w:val="00A65EF2"/>
    <w:rsid w:val="00A664B3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B4DAA"/>
    <w:rsid w:val="00AC0E14"/>
    <w:rsid w:val="00AC5ED9"/>
    <w:rsid w:val="00AE5E00"/>
    <w:rsid w:val="00AE5F8A"/>
    <w:rsid w:val="00AF210B"/>
    <w:rsid w:val="00AF4EA6"/>
    <w:rsid w:val="00AF60A3"/>
    <w:rsid w:val="00B03F12"/>
    <w:rsid w:val="00B117F6"/>
    <w:rsid w:val="00B136FE"/>
    <w:rsid w:val="00B147F1"/>
    <w:rsid w:val="00B16665"/>
    <w:rsid w:val="00B17314"/>
    <w:rsid w:val="00B179C3"/>
    <w:rsid w:val="00B17E9C"/>
    <w:rsid w:val="00B220DE"/>
    <w:rsid w:val="00B345CF"/>
    <w:rsid w:val="00B3493F"/>
    <w:rsid w:val="00B34FAB"/>
    <w:rsid w:val="00B379A3"/>
    <w:rsid w:val="00B407B0"/>
    <w:rsid w:val="00B41721"/>
    <w:rsid w:val="00B46EB8"/>
    <w:rsid w:val="00B5256A"/>
    <w:rsid w:val="00B5564B"/>
    <w:rsid w:val="00B6186F"/>
    <w:rsid w:val="00B6262F"/>
    <w:rsid w:val="00B67943"/>
    <w:rsid w:val="00B71582"/>
    <w:rsid w:val="00B7230E"/>
    <w:rsid w:val="00B7799B"/>
    <w:rsid w:val="00B95F16"/>
    <w:rsid w:val="00BA40C7"/>
    <w:rsid w:val="00BA716C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D2898"/>
    <w:rsid w:val="00BD71E2"/>
    <w:rsid w:val="00BE3E5A"/>
    <w:rsid w:val="00BE7AB8"/>
    <w:rsid w:val="00C01CC2"/>
    <w:rsid w:val="00C21920"/>
    <w:rsid w:val="00C253C7"/>
    <w:rsid w:val="00C30E48"/>
    <w:rsid w:val="00C36A98"/>
    <w:rsid w:val="00C5274E"/>
    <w:rsid w:val="00C55A2E"/>
    <w:rsid w:val="00C56CF3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486D"/>
    <w:rsid w:val="00CE520D"/>
    <w:rsid w:val="00CE6309"/>
    <w:rsid w:val="00CE74CB"/>
    <w:rsid w:val="00CF0A0D"/>
    <w:rsid w:val="00CF6823"/>
    <w:rsid w:val="00D026DC"/>
    <w:rsid w:val="00D04233"/>
    <w:rsid w:val="00D057F0"/>
    <w:rsid w:val="00D11F07"/>
    <w:rsid w:val="00D11F1A"/>
    <w:rsid w:val="00D1430B"/>
    <w:rsid w:val="00D14FAA"/>
    <w:rsid w:val="00D25798"/>
    <w:rsid w:val="00D26B3F"/>
    <w:rsid w:val="00D2705E"/>
    <w:rsid w:val="00D30501"/>
    <w:rsid w:val="00D31057"/>
    <w:rsid w:val="00D310B7"/>
    <w:rsid w:val="00D34AC0"/>
    <w:rsid w:val="00D35E61"/>
    <w:rsid w:val="00D43BEF"/>
    <w:rsid w:val="00D460F1"/>
    <w:rsid w:val="00D5001A"/>
    <w:rsid w:val="00D61383"/>
    <w:rsid w:val="00D61A0B"/>
    <w:rsid w:val="00D76E2B"/>
    <w:rsid w:val="00D81787"/>
    <w:rsid w:val="00D9209B"/>
    <w:rsid w:val="00D97DD3"/>
    <w:rsid w:val="00DA0ED6"/>
    <w:rsid w:val="00DA6676"/>
    <w:rsid w:val="00DA75F3"/>
    <w:rsid w:val="00DB498C"/>
    <w:rsid w:val="00DC1693"/>
    <w:rsid w:val="00DC6D65"/>
    <w:rsid w:val="00DD5319"/>
    <w:rsid w:val="00DE239E"/>
    <w:rsid w:val="00DE6BF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50BDD"/>
    <w:rsid w:val="00E619FD"/>
    <w:rsid w:val="00E6407F"/>
    <w:rsid w:val="00E73CE1"/>
    <w:rsid w:val="00E802A0"/>
    <w:rsid w:val="00EA7A31"/>
    <w:rsid w:val="00EB4F7D"/>
    <w:rsid w:val="00EC2777"/>
    <w:rsid w:val="00EC6D31"/>
    <w:rsid w:val="00ED2308"/>
    <w:rsid w:val="00ED3837"/>
    <w:rsid w:val="00ED466C"/>
    <w:rsid w:val="00ED581B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27FA6"/>
    <w:rsid w:val="00F31B84"/>
    <w:rsid w:val="00F328D8"/>
    <w:rsid w:val="00F33972"/>
    <w:rsid w:val="00F40CBE"/>
    <w:rsid w:val="00F40EF9"/>
    <w:rsid w:val="00F43187"/>
    <w:rsid w:val="00F45FB5"/>
    <w:rsid w:val="00F61DE8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D5496"/>
    <w:rsid w:val="00FE3C80"/>
    <w:rsid w:val="00FE4E39"/>
    <w:rsid w:val="00FE5CE3"/>
    <w:rsid w:val="00FE6236"/>
    <w:rsid w:val="00FF05E9"/>
    <w:rsid w:val="00FF1406"/>
    <w:rsid w:val="00FF2AAA"/>
    <w:rsid w:val="00FF37CD"/>
    <w:rsid w:val="00F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6BE8-9BE6-474B-A036-2D7DE20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21</cp:revision>
  <cp:lastPrinted>2025-03-24T05:11:00Z</cp:lastPrinted>
  <dcterms:created xsi:type="dcterms:W3CDTF">2024-04-05T12:51:00Z</dcterms:created>
  <dcterms:modified xsi:type="dcterms:W3CDTF">2025-03-24T09:36:00Z</dcterms:modified>
</cp:coreProperties>
</file>