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2C5C72">
        <w:rPr>
          <w:rFonts w:ascii="Times New Roman" w:hAnsi="Times New Roman"/>
          <w:b/>
          <w:sz w:val="24"/>
          <w:szCs w:val="24"/>
          <w:lang w:eastAsia="ru-RU"/>
        </w:rPr>
        <w:t>17 марта</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w:t>
      </w:r>
      <w:r w:rsidR="002C5C72">
        <w:rPr>
          <w:rFonts w:ascii="Times New Roman" w:hAnsi="Times New Roman"/>
          <w:b/>
          <w:sz w:val="24"/>
          <w:szCs w:val="24"/>
          <w:lang w:eastAsia="ru-RU"/>
        </w:rPr>
        <w:t>52</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962D94"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751277">
        <w:rPr>
          <w:rFonts w:ascii="Times New Roman" w:hAnsi="Times New Roman"/>
          <w:sz w:val="24"/>
          <w:szCs w:val="24"/>
          <w:lang w:eastAsia="ru-RU"/>
        </w:rPr>
        <w:t>; от 11.02.2025 №17</w:t>
      </w:r>
      <w:r w:rsidR="002C5C72">
        <w:rPr>
          <w:rFonts w:ascii="Times New Roman" w:hAnsi="Times New Roman"/>
          <w:sz w:val="24"/>
          <w:szCs w:val="24"/>
          <w:lang w:eastAsia="ru-RU"/>
        </w:rPr>
        <w:t>; от 26.02.2025 №37</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6A450A" w:rsidRDefault="006A450A" w:rsidP="00443D96">
      <w:pPr>
        <w:spacing w:after="0" w:line="240" w:lineRule="auto"/>
        <w:jc w:val="center"/>
        <w:rPr>
          <w:rFonts w:ascii="Times New Roman" w:hAnsi="Times New Roman"/>
          <w:b/>
          <w:sz w:val="24"/>
          <w:szCs w:val="24"/>
          <w:lang w:eastAsia="ru-RU"/>
        </w:rPr>
      </w:pPr>
    </w:p>
    <w:p w:rsidR="00A83080" w:rsidRDefault="00D94EB9" w:rsidP="006A450A">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w:t>
      </w:r>
      <w:r w:rsidR="00751277">
        <w:rPr>
          <w:rFonts w:ascii="Times New Roman" w:hAnsi="Times New Roman"/>
          <w:sz w:val="24"/>
          <w:szCs w:val="24"/>
        </w:rPr>
        <w:t xml:space="preserve"> Перечень программных мероприятий  муниципальной программы утвержденной </w:t>
      </w:r>
      <w:r w:rsidR="008B0AE9" w:rsidRPr="00D94EB9">
        <w:rPr>
          <w:rFonts w:ascii="Times New Roman" w:hAnsi="Times New Roman"/>
          <w:sz w:val="24"/>
          <w:szCs w:val="24"/>
        </w:rPr>
        <w:t xml:space="preserve"> постановлени</w:t>
      </w:r>
      <w:r w:rsidR="00751277">
        <w:rPr>
          <w:rFonts w:ascii="Times New Roman" w:hAnsi="Times New Roman"/>
          <w:sz w:val="24"/>
          <w:szCs w:val="24"/>
        </w:rPr>
        <w:t>ем</w:t>
      </w:r>
      <w:r w:rsidR="008B0AE9" w:rsidRPr="00D94EB9">
        <w:rPr>
          <w:rFonts w:ascii="Times New Roman" w:hAnsi="Times New Roman"/>
          <w:sz w:val="24"/>
          <w:szCs w:val="24"/>
        </w:rPr>
        <w:t xml:space="preserve"> администрации МОСП «Поселок Мятлево» от 18.09.2023 №140 (в редакции от </w:t>
      </w:r>
      <w:r w:rsidR="00A83080">
        <w:rPr>
          <w:rFonts w:ascii="Times New Roman" w:hAnsi="Times New Roman"/>
          <w:sz w:val="24"/>
          <w:szCs w:val="24"/>
        </w:rPr>
        <w:t>26</w:t>
      </w:r>
      <w:r w:rsidR="00A94D66" w:rsidRPr="00D94EB9">
        <w:rPr>
          <w:rFonts w:ascii="Times New Roman" w:hAnsi="Times New Roman"/>
          <w:sz w:val="24"/>
          <w:szCs w:val="24"/>
        </w:rPr>
        <w:t>.</w:t>
      </w:r>
      <w:r w:rsidR="00BE6CD5" w:rsidRPr="00D94EB9">
        <w:rPr>
          <w:rFonts w:ascii="Times New Roman" w:hAnsi="Times New Roman"/>
          <w:sz w:val="24"/>
          <w:szCs w:val="24"/>
        </w:rPr>
        <w:t>0</w:t>
      </w:r>
      <w:r w:rsidR="006256C2">
        <w:rPr>
          <w:rFonts w:ascii="Times New Roman" w:hAnsi="Times New Roman"/>
          <w:sz w:val="24"/>
          <w:szCs w:val="24"/>
        </w:rPr>
        <w:t>2</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w:t>
      </w:r>
      <w:r w:rsidR="00A83080">
        <w:rPr>
          <w:rFonts w:ascii="Times New Roman" w:hAnsi="Times New Roman"/>
          <w:sz w:val="24"/>
          <w:szCs w:val="24"/>
          <w:lang w:eastAsia="ru-RU"/>
        </w:rPr>
        <w:t>3</w:t>
      </w:r>
      <w:r w:rsidR="006A450A">
        <w:rPr>
          <w:rFonts w:ascii="Times New Roman" w:hAnsi="Times New Roman"/>
          <w:sz w:val="24"/>
          <w:szCs w:val="24"/>
          <w:lang w:eastAsia="ru-RU"/>
        </w:rPr>
        <w:t>7</w:t>
      </w:r>
      <w:r w:rsidR="008B0AE9" w:rsidRPr="00D94EB9">
        <w:rPr>
          <w:rFonts w:ascii="Times New Roman" w:hAnsi="Times New Roman"/>
          <w:sz w:val="24"/>
          <w:szCs w:val="24"/>
        </w:rPr>
        <w:t>) «Об утверждении  муниципальной  программы</w:t>
      </w:r>
    </w:p>
    <w:p w:rsidR="006A450A" w:rsidRDefault="008B0AE9" w:rsidP="006A450A">
      <w:pPr>
        <w:spacing w:after="0"/>
        <w:jc w:val="both"/>
        <w:rPr>
          <w:rFonts w:ascii="Times New Roman" w:hAnsi="Times New Roman"/>
          <w:sz w:val="24"/>
          <w:szCs w:val="24"/>
        </w:rPr>
      </w:pPr>
      <w:r w:rsidRPr="00D94EB9">
        <w:rPr>
          <w:rFonts w:ascii="Times New Roman" w:hAnsi="Times New Roman"/>
          <w:sz w:val="24"/>
          <w:szCs w:val="24"/>
        </w:rPr>
        <w:t xml:space="preserve"> « Организация решения вопросов местного значения и совершенствования развития  сельского поселения «Поселок Мятлево» изложив  </w:t>
      </w:r>
      <w:r w:rsidR="006A450A">
        <w:rPr>
          <w:rFonts w:ascii="Times New Roman" w:hAnsi="Times New Roman"/>
          <w:sz w:val="24"/>
          <w:szCs w:val="24"/>
        </w:rPr>
        <w:t xml:space="preserve"> Перечень программных мероприятий</w:t>
      </w:r>
      <w:r w:rsidRPr="00D94EB9">
        <w:rPr>
          <w:rFonts w:ascii="Times New Roman" w:hAnsi="Times New Roman"/>
          <w:sz w:val="24"/>
          <w:szCs w:val="24"/>
        </w:rPr>
        <w:t xml:space="preserve">  </w:t>
      </w:r>
      <w:r w:rsidRPr="00D94EB9">
        <w:rPr>
          <w:rFonts w:ascii="Times New Roman" w:hAnsi="Times New Roman"/>
          <w:i/>
          <w:sz w:val="24"/>
          <w:szCs w:val="24"/>
        </w:rPr>
        <w:t xml:space="preserve"> </w:t>
      </w:r>
      <w:r w:rsidRPr="00D94EB9">
        <w:rPr>
          <w:rFonts w:ascii="Times New Roman" w:hAnsi="Times New Roman"/>
          <w:sz w:val="24"/>
          <w:szCs w:val="24"/>
        </w:rPr>
        <w:t xml:space="preserve">в </w:t>
      </w:r>
      <w:r w:rsidR="006A450A">
        <w:rPr>
          <w:rFonts w:ascii="Times New Roman" w:hAnsi="Times New Roman"/>
          <w:sz w:val="24"/>
          <w:szCs w:val="24"/>
        </w:rPr>
        <w:t xml:space="preserve">новой </w:t>
      </w:r>
      <w:r w:rsidRPr="00D94EB9">
        <w:rPr>
          <w:rFonts w:ascii="Times New Roman" w:hAnsi="Times New Roman"/>
          <w:sz w:val="24"/>
          <w:szCs w:val="24"/>
        </w:rPr>
        <w:t xml:space="preserve"> редакции</w:t>
      </w:r>
      <w:r w:rsidR="006A450A">
        <w:rPr>
          <w:rFonts w:ascii="Times New Roman" w:hAnsi="Times New Roman"/>
          <w:sz w:val="24"/>
          <w:szCs w:val="24"/>
        </w:rPr>
        <w:t xml:space="preserve"> (прилагается).</w:t>
      </w:r>
    </w:p>
    <w:p w:rsidR="008B0AE9" w:rsidRPr="006A450A" w:rsidRDefault="006A450A" w:rsidP="006A450A">
      <w:pPr>
        <w:spacing w:after="0"/>
        <w:jc w:val="both"/>
        <w:rPr>
          <w:rFonts w:ascii="Times New Roman" w:hAnsi="Times New Roman"/>
          <w:sz w:val="24"/>
          <w:szCs w:val="24"/>
        </w:rPr>
      </w:pPr>
      <w:r w:rsidRPr="006A450A">
        <w:rPr>
          <w:rFonts w:ascii="Times New Roman" w:hAnsi="Times New Roman"/>
          <w:sz w:val="24"/>
          <w:szCs w:val="24"/>
        </w:rPr>
        <w:t xml:space="preserve">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r w:rsidR="00962D94" w:rsidRPr="00C51F9C">
        <w:rPr>
          <w:rFonts w:ascii="Times New Roman" w:hAnsi="Times New Roman"/>
          <w:sz w:val="24"/>
          <w:szCs w:val="24"/>
          <w:lang w:eastAsia="ru-RU"/>
        </w:rPr>
        <w:t xml:space="preserve">«Поселок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A83080">
        <w:rPr>
          <w:rFonts w:ascii="Times New Roman" w:hAnsi="Times New Roman"/>
          <w:sz w:val="24"/>
          <w:szCs w:val="24"/>
          <w:lang w:eastAsia="ru-RU"/>
        </w:rPr>
        <w:t>17</w:t>
      </w:r>
      <w:r>
        <w:rPr>
          <w:rFonts w:ascii="Times New Roman" w:hAnsi="Times New Roman"/>
          <w:sz w:val="24"/>
          <w:szCs w:val="24"/>
          <w:lang w:eastAsia="ru-RU"/>
        </w:rPr>
        <w:t>.0</w:t>
      </w:r>
      <w:r w:rsidR="00A83080">
        <w:rPr>
          <w:rFonts w:ascii="Times New Roman" w:hAnsi="Times New Roman"/>
          <w:sz w:val="24"/>
          <w:szCs w:val="24"/>
          <w:lang w:eastAsia="ru-RU"/>
        </w:rPr>
        <w:t>3</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A83080">
        <w:rPr>
          <w:rFonts w:ascii="Times New Roman" w:hAnsi="Times New Roman"/>
          <w:sz w:val="24"/>
          <w:szCs w:val="24"/>
          <w:lang w:eastAsia="ru-RU"/>
        </w:rPr>
        <w:t>52</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9 1</w:t>
            </w:r>
            <w:r w:rsidR="002C5C72">
              <w:rPr>
                <w:rFonts w:ascii="Times New Roman" w:hAnsi="Times New Roman"/>
                <w:b/>
                <w:color w:val="000000"/>
                <w:lang w:eastAsia="ru-RU"/>
              </w:rPr>
              <w:t>4</w:t>
            </w:r>
            <w:r w:rsidR="00751277">
              <w:rPr>
                <w:rFonts w:ascii="Times New Roman" w:hAnsi="Times New Roman"/>
                <w:b/>
                <w:color w:val="000000"/>
                <w:lang w:eastAsia="ru-RU"/>
              </w:rPr>
              <w:t>0</w:t>
            </w:r>
            <w:r w:rsidR="001909C7" w:rsidRPr="001909C7">
              <w:rPr>
                <w:rFonts w:ascii="Times New Roman" w:hAnsi="Times New Roman"/>
                <w:b/>
                <w:color w:val="000000"/>
                <w:lang w:eastAsia="ru-RU"/>
              </w:rPr>
              <w:t>,</w:t>
            </w:r>
            <w:r w:rsidR="002C5C72">
              <w:rPr>
                <w:rFonts w:ascii="Times New Roman" w:hAnsi="Times New Roman"/>
                <w:b/>
                <w:color w:val="000000"/>
                <w:lang w:eastAsia="ru-RU"/>
              </w:rPr>
              <w:t>79</w:t>
            </w:r>
            <w:r w:rsidR="001909C7" w:rsidRPr="001909C7">
              <w:rPr>
                <w:rFonts w:ascii="Times New Roman" w:hAnsi="Times New Roman"/>
                <w:b/>
                <w:color w:val="000000"/>
                <w:lang w:eastAsia="ru-RU"/>
              </w:rPr>
              <w:t>6</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2C5C72">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2F0EB2" w:rsidRPr="001909C7">
              <w:rPr>
                <w:rFonts w:ascii="Times New Roman" w:hAnsi="Times New Roman"/>
                <w:b/>
                <w:bCs/>
                <w:color w:val="000000"/>
                <w:lang w:eastAsia="ru-RU"/>
              </w:rPr>
              <w:t> 7</w:t>
            </w:r>
            <w:r w:rsidR="002C5C72">
              <w:rPr>
                <w:rFonts w:ascii="Times New Roman" w:hAnsi="Times New Roman"/>
                <w:b/>
                <w:bCs/>
                <w:color w:val="000000"/>
                <w:lang w:eastAsia="ru-RU"/>
              </w:rPr>
              <w:t>2</w:t>
            </w:r>
            <w:r w:rsidR="00751277">
              <w:rPr>
                <w:rFonts w:ascii="Times New Roman" w:hAnsi="Times New Roman"/>
                <w:b/>
                <w:bCs/>
                <w:color w:val="000000"/>
                <w:lang w:eastAsia="ru-RU"/>
              </w:rPr>
              <w:t>1</w:t>
            </w:r>
            <w:r w:rsidR="002F0EB2" w:rsidRPr="001909C7">
              <w:rPr>
                <w:rFonts w:ascii="Times New Roman" w:hAnsi="Times New Roman"/>
                <w:b/>
                <w:bCs/>
                <w:color w:val="000000"/>
                <w:lang w:eastAsia="ru-RU"/>
              </w:rPr>
              <w:t>,</w:t>
            </w:r>
            <w:r w:rsidR="002C5C72">
              <w:rPr>
                <w:rFonts w:ascii="Times New Roman" w:hAnsi="Times New Roman"/>
                <w:b/>
                <w:bCs/>
                <w:color w:val="000000"/>
                <w:lang w:eastAsia="ru-RU"/>
              </w:rPr>
              <w:t>52</w:t>
            </w:r>
            <w:r w:rsidR="002F0EB2" w:rsidRPr="001909C7">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E491F">
        <w:trPr>
          <w:cantSplit/>
          <w:trHeight w:val="113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2C5C72">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w:t>
            </w:r>
            <w:r w:rsidR="002C5C72">
              <w:rPr>
                <w:rFonts w:ascii="Times New Roman" w:hAnsi="Times New Roman"/>
                <w:color w:val="000000"/>
                <w:lang w:eastAsia="ru-RU"/>
              </w:rPr>
              <w:t>4</w:t>
            </w:r>
            <w:r w:rsidR="00751277">
              <w:rPr>
                <w:rFonts w:ascii="Times New Roman" w:hAnsi="Times New Roman"/>
                <w:color w:val="000000"/>
                <w:lang w:eastAsia="ru-RU"/>
              </w:rPr>
              <w:t>2</w:t>
            </w:r>
            <w:r w:rsidR="008D37BB">
              <w:rPr>
                <w:rFonts w:ascii="Times New Roman" w:hAnsi="Times New Roman"/>
                <w:color w:val="000000"/>
                <w:lang w:eastAsia="ru-RU"/>
              </w:rPr>
              <w:t>,</w:t>
            </w:r>
            <w:r w:rsidR="002C5C72">
              <w:rPr>
                <w:rFonts w:ascii="Times New Roman" w:hAnsi="Times New Roman"/>
                <w:color w:val="000000"/>
                <w:lang w:eastAsia="ru-RU"/>
              </w:rPr>
              <w:t>82</w:t>
            </w:r>
            <w:r w:rsidR="008D37BB">
              <w:rPr>
                <w:rFonts w:ascii="Times New Roman" w:hAnsi="Times New Roman"/>
                <w:color w:val="000000"/>
                <w:lang w:eastAsia="ru-RU"/>
              </w:rPr>
              <w:t>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2C5C7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751277">
              <w:rPr>
                <w:rFonts w:ascii="Times New Roman" w:hAnsi="Times New Roman"/>
                <w:color w:val="000000"/>
                <w:lang w:eastAsia="ru-RU"/>
              </w:rPr>
              <w:t> 4</w:t>
            </w:r>
            <w:r w:rsidR="002C5C72">
              <w:rPr>
                <w:rFonts w:ascii="Times New Roman" w:hAnsi="Times New Roman"/>
                <w:color w:val="000000"/>
                <w:lang w:eastAsia="ru-RU"/>
              </w:rPr>
              <w:t>73</w:t>
            </w:r>
            <w:r w:rsidR="00751277">
              <w:rPr>
                <w:rFonts w:ascii="Times New Roman" w:hAnsi="Times New Roman"/>
                <w:color w:val="000000"/>
                <w:lang w:eastAsia="ru-RU"/>
              </w:rPr>
              <w:t>,</w:t>
            </w:r>
            <w:r w:rsidR="002C5C72">
              <w:rPr>
                <w:rFonts w:ascii="Times New Roman" w:hAnsi="Times New Roman"/>
                <w:color w:val="000000"/>
                <w:lang w:eastAsia="ru-RU"/>
              </w:rPr>
              <w:t>91</w:t>
            </w:r>
            <w:r w:rsidR="00751277">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3E491F">
        <w:trPr>
          <w:cantSplit/>
          <w:trHeight w:val="880"/>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3E491F" w:rsidRDefault="002E024E" w:rsidP="00692590">
            <w:pPr>
              <w:spacing w:before="100" w:beforeAutospacing="1" w:after="100" w:afterAutospacing="1" w:line="240" w:lineRule="auto"/>
              <w:jc w:val="center"/>
              <w:rPr>
                <w:rFonts w:ascii="Times New Roman" w:hAnsi="Times New Roman"/>
                <w:bCs/>
                <w:color w:val="000000"/>
                <w:sz w:val="20"/>
                <w:szCs w:val="20"/>
                <w:lang w:eastAsia="ru-RU"/>
              </w:rPr>
            </w:pPr>
            <w:r w:rsidRPr="003E491F">
              <w:rPr>
                <w:rFonts w:ascii="Times New Roman" w:hAnsi="Times New Roman"/>
                <w:bCs/>
                <w:color w:val="000000"/>
                <w:sz w:val="20"/>
                <w:szCs w:val="20"/>
                <w:lang w:eastAsia="ru-RU"/>
              </w:rPr>
              <w:t xml:space="preserve">Администрация МО СП </w:t>
            </w:r>
            <w:r w:rsidR="005E745D" w:rsidRPr="003E491F">
              <w:rPr>
                <w:rFonts w:ascii="Times New Roman" w:hAnsi="Times New Roman"/>
                <w:bCs/>
                <w:color w:val="000000"/>
                <w:sz w:val="20"/>
                <w:szCs w:val="20"/>
                <w:lang w:eastAsia="ru-RU"/>
              </w:rPr>
              <w:t>«</w:t>
            </w:r>
            <w:r w:rsidRPr="003E491F">
              <w:rPr>
                <w:rFonts w:ascii="Times New Roman" w:hAnsi="Times New Roman"/>
                <w:bCs/>
                <w:color w:val="000000"/>
                <w:sz w:val="20"/>
                <w:szCs w:val="20"/>
                <w:lang w:eastAsia="ru-RU"/>
              </w:rPr>
              <w:t>Поселок Мятлево</w:t>
            </w:r>
            <w:r w:rsidR="005E745D" w:rsidRPr="003E491F">
              <w:rPr>
                <w:rFonts w:ascii="Times New Roman" w:hAnsi="Times New Roman"/>
                <w:bCs/>
                <w:color w:val="000000"/>
                <w:sz w:val="20"/>
                <w:szCs w:val="2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lastRenderedPageBreak/>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51277" w:rsidRDefault="002C5C72" w:rsidP="002C5C7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38</w:t>
            </w:r>
            <w:r w:rsidR="00751277" w:rsidRPr="00751277">
              <w:rPr>
                <w:rFonts w:ascii="Times New Roman" w:hAnsi="Times New Roman"/>
                <w:b/>
                <w:color w:val="000000"/>
                <w:lang w:eastAsia="ru-RU"/>
              </w:rPr>
              <w:t>,</w:t>
            </w:r>
            <w:r>
              <w:rPr>
                <w:rFonts w:ascii="Times New Roman" w:hAnsi="Times New Roman"/>
                <w:b/>
                <w:color w:val="000000"/>
                <w:lang w:eastAsia="ru-RU"/>
              </w:rPr>
              <w:t>85</w:t>
            </w:r>
            <w:r w:rsidR="00751277" w:rsidRPr="00751277">
              <w:rPr>
                <w:rFonts w:ascii="Times New Roman" w:hAnsi="Times New Roman"/>
                <w:b/>
                <w:color w:val="000000"/>
                <w:lang w:eastAsia="ru-RU"/>
              </w:rPr>
              <w:t>0</w:t>
            </w:r>
            <w:r w:rsidR="007021F0" w:rsidRPr="00751277">
              <w:rPr>
                <w:rFonts w:ascii="Times New Roman" w:hAnsi="Times New Roman"/>
                <w:b/>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751277" w:rsidRDefault="002C5C72" w:rsidP="002C5C72">
            <w:pPr>
              <w:tabs>
                <w:tab w:val="center" w:pos="510"/>
              </w:tabs>
              <w:spacing w:before="100" w:beforeAutospacing="1" w:after="100" w:afterAutospacing="1" w:line="240" w:lineRule="auto"/>
              <w:rPr>
                <w:rFonts w:ascii="Times New Roman" w:hAnsi="Times New Roman"/>
                <w:b/>
                <w:bCs/>
                <w:color w:val="000000"/>
                <w:lang w:eastAsia="ru-RU"/>
              </w:rPr>
            </w:pPr>
            <w:r>
              <w:rPr>
                <w:rFonts w:ascii="Times New Roman" w:hAnsi="Times New Roman"/>
                <w:b/>
                <w:bCs/>
                <w:color w:val="000000"/>
                <w:lang w:eastAsia="ru-RU"/>
              </w:rPr>
              <w:tab/>
              <w:t>38</w:t>
            </w:r>
            <w:r w:rsidR="00751277">
              <w:rPr>
                <w:rFonts w:ascii="Times New Roman" w:hAnsi="Times New Roman"/>
                <w:b/>
                <w:bCs/>
                <w:color w:val="000000"/>
                <w:lang w:eastAsia="ru-RU"/>
              </w:rPr>
              <w:t>,</w:t>
            </w:r>
            <w:r>
              <w:rPr>
                <w:rFonts w:ascii="Times New Roman" w:hAnsi="Times New Roman"/>
                <w:b/>
                <w:bCs/>
                <w:color w:val="000000"/>
                <w:lang w:eastAsia="ru-RU"/>
              </w:rPr>
              <w:t>850</w:t>
            </w:r>
          </w:p>
          <w:p w:rsidR="002E024E" w:rsidRPr="00751277" w:rsidRDefault="002E024E" w:rsidP="00751277">
            <w:pPr>
              <w:rPr>
                <w:rFonts w:ascii="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462492" w:rsidRDefault="00462492" w:rsidP="00692590">
            <w:pPr>
              <w:spacing w:before="100" w:beforeAutospacing="1" w:after="100" w:afterAutospacing="1" w:line="240" w:lineRule="auto"/>
              <w:jc w:val="center"/>
              <w:rPr>
                <w:rFonts w:ascii="Times New Roman" w:hAnsi="Times New Roman"/>
                <w:color w:val="000000"/>
                <w:lang w:eastAsia="ru-RU"/>
              </w:rPr>
            </w:pPr>
            <w:r w:rsidRPr="00462492">
              <w:rPr>
                <w:rFonts w:ascii="Times New Roman" w:hAnsi="Times New Roman"/>
                <w:color w:val="000000"/>
                <w:lang w:eastAsia="ru-RU"/>
              </w:rPr>
              <w:t xml:space="preserve">38,850  </w:t>
            </w:r>
            <w:r w:rsidR="007021F0" w:rsidRPr="0046249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462492" w:rsidRDefault="00462492" w:rsidP="00692590">
            <w:pPr>
              <w:spacing w:before="100" w:beforeAutospacing="1" w:after="100" w:afterAutospacing="1" w:line="240" w:lineRule="auto"/>
              <w:jc w:val="center"/>
              <w:rPr>
                <w:rFonts w:ascii="Times New Roman" w:hAnsi="Times New Roman"/>
                <w:bCs/>
                <w:color w:val="000000"/>
                <w:lang w:eastAsia="ru-RU"/>
              </w:rPr>
            </w:pPr>
            <w:r w:rsidRPr="00462492">
              <w:rPr>
                <w:rFonts w:ascii="Times New Roman" w:hAnsi="Times New Roman"/>
                <w:color w:val="000000"/>
                <w:lang w:eastAsia="ru-RU"/>
              </w:rPr>
              <w:t xml:space="preserve">38,850 </w:t>
            </w:r>
            <w:r w:rsidRPr="00462492">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2F0EB2">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161D4">
              <w:rPr>
                <w:rFonts w:ascii="Times New Roman" w:hAnsi="Times New Roman"/>
                <w:b/>
                <w:color w:val="000000"/>
                <w:lang w:eastAsia="ru-RU"/>
              </w:rPr>
              <w:t> 13</w:t>
            </w:r>
            <w:r w:rsidR="002F0EB2">
              <w:rPr>
                <w:rFonts w:ascii="Times New Roman" w:hAnsi="Times New Roman"/>
                <w:b/>
                <w:color w:val="000000"/>
                <w:lang w:eastAsia="ru-RU"/>
              </w:rPr>
              <w:t>8</w:t>
            </w:r>
            <w:r w:rsidR="00F161D4">
              <w:rPr>
                <w:rFonts w:ascii="Times New Roman" w:hAnsi="Times New Roman"/>
                <w:b/>
                <w:color w:val="000000"/>
                <w:lang w:eastAsia="ru-RU"/>
              </w:rPr>
              <w:t>,</w:t>
            </w:r>
            <w:r w:rsidR="002F0EB2">
              <w:rPr>
                <w:rFonts w:ascii="Times New Roman" w:hAnsi="Times New Roman"/>
                <w:b/>
                <w:color w:val="000000"/>
                <w:lang w:eastAsia="ru-RU"/>
              </w:rPr>
              <w:t>481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272C2"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w:t>
            </w:r>
            <w:r w:rsidR="002F0EB2">
              <w:rPr>
                <w:rFonts w:ascii="Times New Roman" w:hAnsi="Times New Roman"/>
                <w:b/>
                <w:color w:val="000000"/>
                <w:lang w:eastAsia="ru-RU"/>
              </w:rPr>
              <w:t>8</w:t>
            </w:r>
            <w:r>
              <w:rPr>
                <w:rFonts w:ascii="Times New Roman" w:hAnsi="Times New Roman"/>
                <w:b/>
                <w:color w:val="000000"/>
                <w:lang w:eastAsia="ru-RU"/>
              </w:rPr>
              <w:t>,</w:t>
            </w:r>
            <w:r w:rsidR="002F0EB2">
              <w:rPr>
                <w:rFonts w:ascii="Times New Roman" w:hAnsi="Times New Roman"/>
                <w:b/>
                <w:color w:val="000000"/>
                <w:lang w:eastAsia="ru-RU"/>
              </w:rPr>
              <w:t>182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33</w:t>
            </w:r>
            <w:r w:rsidR="00283E2B" w:rsidRPr="00F161D4">
              <w:rPr>
                <w:rFonts w:ascii="Times New Roman" w:hAnsi="Times New Roman"/>
                <w:color w:val="000000"/>
                <w:lang w:eastAsia="ru-RU"/>
              </w:rPr>
              <w:t>,849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1909C7">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E272C2" w:rsidRPr="00F161D4">
              <w:rPr>
                <w:rFonts w:ascii="Times New Roman" w:hAnsi="Times New Roman"/>
                <w:color w:val="000000"/>
                <w:lang w:eastAsia="ru-RU"/>
              </w:rPr>
              <w:t>28,</w:t>
            </w:r>
            <w:r w:rsidR="000D3D5D">
              <w:rPr>
                <w:rFonts w:ascii="Times New Roman" w:hAnsi="Times New Roman"/>
                <w:color w:val="000000"/>
                <w:lang w:eastAsia="ru-RU"/>
              </w:rPr>
              <w:t>3</w:t>
            </w:r>
            <w:r w:rsidR="00E272C2" w:rsidRPr="00F161D4">
              <w:rPr>
                <w:rFonts w:ascii="Times New Roman" w:hAnsi="Times New Roman"/>
                <w:color w:val="000000"/>
                <w:lang w:eastAsia="ru-RU"/>
              </w:rPr>
              <w:t>9</w:t>
            </w:r>
            <w:r w:rsidR="001909C7">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90,69</w:t>
            </w:r>
            <w:r w:rsidR="00E272C2" w:rsidRPr="00F161D4">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8D57A9">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8D57A9" w:rsidRPr="00576796">
              <w:rPr>
                <w:rFonts w:ascii="Times New Roman" w:hAnsi="Times New Roman"/>
                <w:b/>
                <w:color w:val="000000"/>
                <w:lang w:eastAsia="ru-RU"/>
              </w:rPr>
              <w:t> 432,830</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57679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0D3D5D">
              <w:rPr>
                <w:rFonts w:ascii="Times New Roman" w:hAnsi="Times New Roman"/>
                <w:b/>
                <w:color w:val="000000"/>
                <w:lang w:eastAsia="ru-RU"/>
              </w:rPr>
              <w:t xml:space="preserve"> 488</w:t>
            </w:r>
            <w:r w:rsidR="00E272C2">
              <w:rPr>
                <w:rFonts w:ascii="Times New Roman" w:hAnsi="Times New Roman"/>
                <w:b/>
                <w:color w:val="000000"/>
                <w:lang w:eastAsia="ru-RU"/>
              </w:rPr>
              <w:t>,</w:t>
            </w:r>
            <w:r w:rsidR="000D3D5D">
              <w:rPr>
                <w:rFonts w:ascii="Times New Roman" w:hAnsi="Times New Roman"/>
                <w:b/>
                <w:color w:val="000000"/>
                <w:lang w:eastAsia="ru-RU"/>
              </w:rPr>
              <w:t>9</w:t>
            </w:r>
            <w:r w:rsidR="007B11CE">
              <w:rPr>
                <w:rFonts w:ascii="Times New Roman" w:hAnsi="Times New Roman"/>
                <w:b/>
                <w:color w:val="000000"/>
                <w:lang w:eastAsia="ru-RU"/>
              </w:rPr>
              <w:t>9</w:t>
            </w:r>
            <w:r w:rsidR="00576796">
              <w:rPr>
                <w:rFonts w:ascii="Times New Roman" w:hAnsi="Times New Roman"/>
                <w:b/>
                <w:color w:val="000000"/>
                <w:lang w:eastAsia="ru-RU"/>
              </w:rPr>
              <w:t>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621A9">
          <w:pgSz w:w="16838" w:h="11906" w:orient="landscape"/>
          <w:pgMar w:top="284" w:right="851" w:bottom="0"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7B93"/>
    <w:rsid w:val="0008573B"/>
    <w:rsid w:val="000A145C"/>
    <w:rsid w:val="000C6DF5"/>
    <w:rsid w:val="000D3D5D"/>
    <w:rsid w:val="000E6FD6"/>
    <w:rsid w:val="000F557A"/>
    <w:rsid w:val="001129E0"/>
    <w:rsid w:val="00125549"/>
    <w:rsid w:val="0013428F"/>
    <w:rsid w:val="00144698"/>
    <w:rsid w:val="00151B6C"/>
    <w:rsid w:val="00163CEA"/>
    <w:rsid w:val="00180A93"/>
    <w:rsid w:val="00183420"/>
    <w:rsid w:val="001909C7"/>
    <w:rsid w:val="001A1825"/>
    <w:rsid w:val="00216732"/>
    <w:rsid w:val="00222396"/>
    <w:rsid w:val="0022472C"/>
    <w:rsid w:val="00231250"/>
    <w:rsid w:val="002401E6"/>
    <w:rsid w:val="0024317D"/>
    <w:rsid w:val="00246804"/>
    <w:rsid w:val="0025784A"/>
    <w:rsid w:val="002639B0"/>
    <w:rsid w:val="00283E2B"/>
    <w:rsid w:val="002A4AE0"/>
    <w:rsid w:val="002C33EB"/>
    <w:rsid w:val="002C5C72"/>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C126D"/>
    <w:rsid w:val="003D1C5D"/>
    <w:rsid w:val="003E3FBB"/>
    <w:rsid w:val="003E491F"/>
    <w:rsid w:val="004059DC"/>
    <w:rsid w:val="0040688C"/>
    <w:rsid w:val="004072D2"/>
    <w:rsid w:val="00414E98"/>
    <w:rsid w:val="00423165"/>
    <w:rsid w:val="0042381F"/>
    <w:rsid w:val="00427A22"/>
    <w:rsid w:val="0043643D"/>
    <w:rsid w:val="00443D96"/>
    <w:rsid w:val="0045214D"/>
    <w:rsid w:val="00462492"/>
    <w:rsid w:val="00477FAA"/>
    <w:rsid w:val="004925FC"/>
    <w:rsid w:val="0049695D"/>
    <w:rsid w:val="004A2080"/>
    <w:rsid w:val="004A605E"/>
    <w:rsid w:val="004A6437"/>
    <w:rsid w:val="004C013F"/>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2729F"/>
    <w:rsid w:val="00637343"/>
    <w:rsid w:val="0065133D"/>
    <w:rsid w:val="00674524"/>
    <w:rsid w:val="00680250"/>
    <w:rsid w:val="00692590"/>
    <w:rsid w:val="00692DF7"/>
    <w:rsid w:val="006971C7"/>
    <w:rsid w:val="006A450A"/>
    <w:rsid w:val="006C7164"/>
    <w:rsid w:val="006E67C0"/>
    <w:rsid w:val="006F395E"/>
    <w:rsid w:val="007021F0"/>
    <w:rsid w:val="007078A6"/>
    <w:rsid w:val="00714893"/>
    <w:rsid w:val="00726D8B"/>
    <w:rsid w:val="00740A16"/>
    <w:rsid w:val="0074360C"/>
    <w:rsid w:val="00744AAC"/>
    <w:rsid w:val="00747F06"/>
    <w:rsid w:val="00751277"/>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7715"/>
    <w:rsid w:val="00905147"/>
    <w:rsid w:val="00911E0B"/>
    <w:rsid w:val="00921838"/>
    <w:rsid w:val="0092679B"/>
    <w:rsid w:val="00940ED0"/>
    <w:rsid w:val="0095179B"/>
    <w:rsid w:val="009612F6"/>
    <w:rsid w:val="00962D94"/>
    <w:rsid w:val="00976A64"/>
    <w:rsid w:val="009827A3"/>
    <w:rsid w:val="009B7DF7"/>
    <w:rsid w:val="009C363A"/>
    <w:rsid w:val="009C6038"/>
    <w:rsid w:val="009F72BC"/>
    <w:rsid w:val="00A06A05"/>
    <w:rsid w:val="00A13EAF"/>
    <w:rsid w:val="00A22D93"/>
    <w:rsid w:val="00A32556"/>
    <w:rsid w:val="00A651A1"/>
    <w:rsid w:val="00A752ED"/>
    <w:rsid w:val="00A83080"/>
    <w:rsid w:val="00A9396A"/>
    <w:rsid w:val="00A94D66"/>
    <w:rsid w:val="00AA58D5"/>
    <w:rsid w:val="00AA6EDA"/>
    <w:rsid w:val="00AB4208"/>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91D34"/>
    <w:rsid w:val="00D94EB9"/>
    <w:rsid w:val="00DA0848"/>
    <w:rsid w:val="00DC6AF5"/>
    <w:rsid w:val="00DD4EE1"/>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475B6"/>
    <w:rsid w:val="00F517A9"/>
    <w:rsid w:val="00F62708"/>
    <w:rsid w:val="00F66CF2"/>
    <w:rsid w:val="00F723C6"/>
    <w:rsid w:val="00F75FB0"/>
    <w:rsid w:val="00F805BA"/>
    <w:rsid w:val="00FA426C"/>
    <w:rsid w:val="00FB42BC"/>
    <w:rsid w:val="00FB5210"/>
    <w:rsid w:val="00FC0164"/>
    <w:rsid w:val="00FE7B4E"/>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E3B6-8D22-4E3A-9D46-BB6FD25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66</cp:revision>
  <cp:lastPrinted>2025-03-21T08:31:00Z</cp:lastPrinted>
  <dcterms:created xsi:type="dcterms:W3CDTF">2024-04-05T12:52:00Z</dcterms:created>
  <dcterms:modified xsi:type="dcterms:W3CDTF">2025-03-21T08:33:00Z</dcterms:modified>
</cp:coreProperties>
</file>